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55" w:rsidRDefault="00B93A55" w:rsidP="00B93A55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B93A55" w:rsidRDefault="00B93A55" w:rsidP="00974448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2E18D2" w:rsidRPr="00A730BA" w:rsidRDefault="00212CB3" w:rsidP="00B93A55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A730BA">
        <w:rPr>
          <w:rFonts w:cs="Arial"/>
          <w:b/>
          <w:sz w:val="40"/>
          <w:szCs w:val="40"/>
        </w:rPr>
        <w:t>Česká technologická platforma pro zemědělství</w:t>
      </w:r>
    </w:p>
    <w:p w:rsidR="007E3FFC" w:rsidRPr="00C12916" w:rsidRDefault="00212CB3" w:rsidP="007E3FFC">
      <w:pPr>
        <w:spacing w:after="0" w:line="240" w:lineRule="auto"/>
        <w:jc w:val="center"/>
        <w:rPr>
          <w:rFonts w:cs="Arial"/>
          <w:sz w:val="32"/>
          <w:szCs w:val="32"/>
        </w:rPr>
      </w:pPr>
      <w:r w:rsidRPr="00C12916">
        <w:rPr>
          <w:rFonts w:cs="Arial"/>
          <w:sz w:val="32"/>
          <w:szCs w:val="32"/>
        </w:rPr>
        <w:t xml:space="preserve">ve spolupráci </w:t>
      </w:r>
    </w:p>
    <w:p w:rsidR="00661EE9" w:rsidRPr="00C12916" w:rsidRDefault="00212CB3" w:rsidP="002E18D2">
      <w:pPr>
        <w:spacing w:after="0" w:line="240" w:lineRule="auto"/>
        <w:jc w:val="center"/>
        <w:rPr>
          <w:rFonts w:cs="Arial"/>
          <w:sz w:val="32"/>
          <w:szCs w:val="32"/>
        </w:rPr>
      </w:pPr>
      <w:r w:rsidRPr="00C12916">
        <w:rPr>
          <w:rFonts w:cs="Arial"/>
          <w:sz w:val="32"/>
          <w:szCs w:val="32"/>
        </w:rPr>
        <w:t>s</w:t>
      </w:r>
      <w:r w:rsidR="00D61B5F" w:rsidRPr="00C12916">
        <w:rPr>
          <w:rFonts w:cs="Arial"/>
          <w:sz w:val="32"/>
          <w:szCs w:val="32"/>
        </w:rPr>
        <w:t> </w:t>
      </w:r>
      <w:r w:rsidRPr="00C12916">
        <w:rPr>
          <w:rFonts w:cs="Arial"/>
          <w:sz w:val="32"/>
          <w:szCs w:val="32"/>
        </w:rPr>
        <w:t>Výzkumným ústavem</w:t>
      </w:r>
      <w:r w:rsidR="00661EE9" w:rsidRPr="00C12916">
        <w:rPr>
          <w:rFonts w:cs="Arial"/>
          <w:sz w:val="32"/>
          <w:szCs w:val="32"/>
        </w:rPr>
        <w:t xml:space="preserve"> </w:t>
      </w:r>
      <w:r w:rsidR="007E3FFC" w:rsidRPr="00C12916">
        <w:rPr>
          <w:rFonts w:cs="Arial"/>
          <w:sz w:val="32"/>
          <w:szCs w:val="32"/>
        </w:rPr>
        <w:t>rostlinné výroby</w:t>
      </w:r>
      <w:r w:rsidR="002B1069" w:rsidRPr="00C12916">
        <w:rPr>
          <w:rFonts w:cs="Arial"/>
          <w:sz w:val="32"/>
          <w:szCs w:val="32"/>
        </w:rPr>
        <w:t xml:space="preserve">, </w:t>
      </w:r>
      <w:r w:rsidR="00661EE9" w:rsidRPr="00C12916">
        <w:rPr>
          <w:rFonts w:cs="Arial"/>
          <w:sz w:val="32"/>
          <w:szCs w:val="32"/>
        </w:rPr>
        <w:t>v.</w:t>
      </w:r>
      <w:r w:rsidR="007E3FFC" w:rsidRPr="00C12916">
        <w:rPr>
          <w:rFonts w:cs="Arial"/>
          <w:sz w:val="32"/>
          <w:szCs w:val="32"/>
        </w:rPr>
        <w:t xml:space="preserve"> </w:t>
      </w:r>
      <w:r w:rsidR="00661EE9" w:rsidRPr="00C12916">
        <w:rPr>
          <w:rFonts w:cs="Arial"/>
          <w:sz w:val="32"/>
          <w:szCs w:val="32"/>
        </w:rPr>
        <w:t>v.</w:t>
      </w:r>
      <w:r w:rsidR="007E3FFC" w:rsidRPr="00C12916">
        <w:rPr>
          <w:rFonts w:cs="Arial"/>
          <w:sz w:val="32"/>
          <w:szCs w:val="32"/>
        </w:rPr>
        <w:t xml:space="preserve"> </w:t>
      </w:r>
      <w:r w:rsidR="00661EE9" w:rsidRPr="00C12916">
        <w:rPr>
          <w:rFonts w:cs="Arial"/>
          <w:sz w:val="32"/>
          <w:szCs w:val="32"/>
        </w:rPr>
        <w:t>i.</w:t>
      </w:r>
    </w:p>
    <w:p w:rsidR="005B116D" w:rsidRPr="00C12916" w:rsidRDefault="00416E12" w:rsidP="002E18D2">
      <w:pPr>
        <w:spacing w:after="0" w:line="240" w:lineRule="auto"/>
        <w:jc w:val="center"/>
        <w:rPr>
          <w:rFonts w:cs="Arial"/>
          <w:sz w:val="32"/>
          <w:szCs w:val="32"/>
        </w:rPr>
      </w:pPr>
      <w:r w:rsidRPr="00C12916">
        <w:rPr>
          <w:rFonts w:cs="Arial"/>
          <w:sz w:val="32"/>
          <w:szCs w:val="32"/>
        </w:rPr>
        <w:t>a společnostmi PRO-BIO</w:t>
      </w:r>
      <w:r w:rsidR="00997236">
        <w:rPr>
          <w:rFonts w:cs="Arial"/>
          <w:sz w:val="32"/>
          <w:szCs w:val="32"/>
        </w:rPr>
        <w:t xml:space="preserve"> s. r. o.</w:t>
      </w:r>
      <w:r w:rsidRPr="00C12916">
        <w:rPr>
          <w:rFonts w:cs="Arial"/>
          <w:sz w:val="32"/>
          <w:szCs w:val="32"/>
        </w:rPr>
        <w:t xml:space="preserve"> a Selgen</w:t>
      </w:r>
      <w:r w:rsidR="00997236">
        <w:rPr>
          <w:rFonts w:cs="Arial"/>
          <w:sz w:val="32"/>
          <w:szCs w:val="32"/>
        </w:rPr>
        <w:t xml:space="preserve"> a. s.</w:t>
      </w:r>
    </w:p>
    <w:p w:rsidR="002E18D2" w:rsidRPr="00C12916" w:rsidRDefault="002E18D2" w:rsidP="002E18D2">
      <w:pPr>
        <w:spacing w:after="0" w:line="240" w:lineRule="auto"/>
        <w:jc w:val="center"/>
        <w:rPr>
          <w:rFonts w:cs="Arial"/>
          <w:sz w:val="32"/>
          <w:szCs w:val="32"/>
        </w:rPr>
      </w:pPr>
    </w:p>
    <w:p w:rsidR="005B116D" w:rsidRPr="00C12916" w:rsidRDefault="00B24F97" w:rsidP="002E18D2">
      <w:pPr>
        <w:spacing w:after="0" w:line="240" w:lineRule="auto"/>
        <w:jc w:val="center"/>
        <w:rPr>
          <w:rFonts w:cs="Arial"/>
          <w:sz w:val="40"/>
          <w:szCs w:val="40"/>
        </w:rPr>
      </w:pPr>
      <w:r w:rsidRPr="00C12916">
        <w:rPr>
          <w:rFonts w:cs="Arial"/>
          <w:sz w:val="32"/>
          <w:szCs w:val="32"/>
        </w:rPr>
        <w:t>si Vás dovoluj</w:t>
      </w:r>
      <w:r w:rsidR="00445CC3">
        <w:rPr>
          <w:rFonts w:cs="Arial"/>
          <w:sz w:val="32"/>
          <w:szCs w:val="32"/>
        </w:rPr>
        <w:t>í</w:t>
      </w:r>
      <w:bookmarkStart w:id="0" w:name="_GoBack"/>
      <w:bookmarkEnd w:id="0"/>
      <w:r w:rsidRPr="00C12916">
        <w:rPr>
          <w:rFonts w:cs="Arial"/>
          <w:sz w:val="32"/>
          <w:szCs w:val="32"/>
        </w:rPr>
        <w:t xml:space="preserve"> pozvat na </w:t>
      </w:r>
      <w:r w:rsidR="00416E12" w:rsidRPr="00C12916">
        <w:rPr>
          <w:rFonts w:cs="Arial"/>
          <w:sz w:val="32"/>
          <w:szCs w:val="32"/>
        </w:rPr>
        <w:t>konferenci s mezinárodní účastí</w:t>
      </w:r>
    </w:p>
    <w:p w:rsidR="00B57AA2" w:rsidRPr="00C12916" w:rsidRDefault="00B57AA2" w:rsidP="007B675F">
      <w:pPr>
        <w:spacing w:after="0" w:line="240" w:lineRule="auto"/>
        <w:rPr>
          <w:rFonts w:cs="Arial"/>
          <w:sz w:val="40"/>
          <w:szCs w:val="40"/>
        </w:rPr>
      </w:pPr>
    </w:p>
    <w:p w:rsidR="00416E12" w:rsidRPr="00C12916" w:rsidRDefault="00416E12" w:rsidP="002E18D2">
      <w:pPr>
        <w:spacing w:after="0" w:line="240" w:lineRule="auto"/>
        <w:jc w:val="center"/>
        <w:rPr>
          <w:rFonts w:cs="Arial"/>
          <w:sz w:val="40"/>
          <w:szCs w:val="40"/>
        </w:rPr>
      </w:pPr>
    </w:p>
    <w:p w:rsidR="00D61B5F" w:rsidRPr="00C12916" w:rsidRDefault="00416E12" w:rsidP="00D61B5F">
      <w:pPr>
        <w:pStyle w:val="Default"/>
        <w:jc w:val="center"/>
        <w:rPr>
          <w:rFonts w:asciiTheme="minorHAnsi" w:hAnsiTheme="minorHAnsi" w:cs="Arial"/>
          <w:b/>
          <w:bCs/>
          <w:color w:val="879541"/>
          <w:sz w:val="56"/>
          <w:szCs w:val="56"/>
        </w:rPr>
      </w:pPr>
      <w:r w:rsidRPr="00C12916">
        <w:rPr>
          <w:rFonts w:asciiTheme="minorHAnsi" w:hAnsiTheme="minorHAnsi" w:cs="Arial"/>
          <w:b/>
          <w:bCs/>
          <w:color w:val="879541"/>
          <w:sz w:val="56"/>
          <w:szCs w:val="56"/>
        </w:rPr>
        <w:t>Minoritní obilniny v osevních postupech a ve zdravé výživě</w:t>
      </w:r>
    </w:p>
    <w:p w:rsidR="005B116D" w:rsidRPr="00C12916" w:rsidRDefault="005B116D" w:rsidP="00B24F97">
      <w:pPr>
        <w:pStyle w:val="Default"/>
        <w:jc w:val="center"/>
        <w:rPr>
          <w:rFonts w:asciiTheme="minorHAnsi" w:hAnsiTheme="minorHAnsi" w:cs="Arial"/>
          <w:color w:val="auto"/>
          <w:sz w:val="16"/>
          <w:szCs w:val="16"/>
        </w:rPr>
      </w:pPr>
    </w:p>
    <w:p w:rsidR="005B116D" w:rsidRPr="00C12916" w:rsidRDefault="005B116D" w:rsidP="00C64672">
      <w:pPr>
        <w:pStyle w:val="Default"/>
        <w:jc w:val="center"/>
        <w:rPr>
          <w:rFonts w:asciiTheme="minorHAnsi" w:hAnsiTheme="minorHAnsi" w:cs="Arial"/>
          <w:color w:val="auto"/>
          <w:sz w:val="40"/>
          <w:szCs w:val="40"/>
        </w:rPr>
      </w:pPr>
    </w:p>
    <w:p w:rsidR="002E18D2" w:rsidRPr="00C12916" w:rsidRDefault="002E18D2" w:rsidP="00C64672">
      <w:pPr>
        <w:pStyle w:val="Default"/>
        <w:jc w:val="center"/>
        <w:rPr>
          <w:rFonts w:asciiTheme="minorHAnsi" w:hAnsiTheme="minorHAnsi" w:cs="Arial"/>
          <w:color w:val="auto"/>
          <w:sz w:val="40"/>
          <w:szCs w:val="40"/>
        </w:rPr>
      </w:pPr>
    </w:p>
    <w:p w:rsidR="002E18D2" w:rsidRPr="00C12916" w:rsidRDefault="00D61B5F" w:rsidP="00C64672">
      <w:pPr>
        <w:pStyle w:val="Default"/>
        <w:jc w:val="center"/>
        <w:rPr>
          <w:rFonts w:asciiTheme="minorHAnsi" w:hAnsiTheme="minorHAnsi" w:cs="Arial"/>
          <w:color w:val="auto"/>
          <w:sz w:val="32"/>
          <w:szCs w:val="32"/>
        </w:rPr>
      </w:pPr>
      <w:r w:rsidRPr="00C12916">
        <w:rPr>
          <w:rFonts w:asciiTheme="minorHAnsi" w:hAnsiTheme="minorHAnsi" w:cs="Arial"/>
          <w:color w:val="auto"/>
          <w:sz w:val="32"/>
          <w:szCs w:val="32"/>
        </w:rPr>
        <w:t>kter</w:t>
      </w:r>
      <w:r w:rsidR="00416E12" w:rsidRPr="00C12916">
        <w:rPr>
          <w:rFonts w:asciiTheme="minorHAnsi" w:hAnsiTheme="minorHAnsi" w:cs="Arial"/>
          <w:color w:val="auto"/>
          <w:sz w:val="32"/>
          <w:szCs w:val="32"/>
        </w:rPr>
        <w:t>á</w:t>
      </w:r>
      <w:r w:rsidRPr="00C12916">
        <w:rPr>
          <w:rFonts w:asciiTheme="minorHAnsi" w:hAnsiTheme="minorHAnsi" w:cs="Arial"/>
          <w:color w:val="auto"/>
          <w:sz w:val="32"/>
          <w:szCs w:val="32"/>
        </w:rPr>
        <w:t xml:space="preserve"> se koná v </w:t>
      </w:r>
      <w:r w:rsidR="00416E12" w:rsidRPr="00C12916">
        <w:rPr>
          <w:rFonts w:asciiTheme="minorHAnsi" w:hAnsiTheme="minorHAnsi" w:cs="Arial"/>
          <w:color w:val="auto"/>
          <w:sz w:val="32"/>
          <w:szCs w:val="32"/>
        </w:rPr>
        <w:t>úterý</w:t>
      </w:r>
      <w:r w:rsidR="00B24F97" w:rsidRPr="00C12916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 </w:t>
      </w:r>
      <w:r w:rsidR="00A4410F">
        <w:rPr>
          <w:rFonts w:asciiTheme="minorHAnsi" w:hAnsiTheme="minorHAnsi" w:cs="Arial"/>
          <w:b/>
          <w:bCs/>
          <w:color w:val="auto"/>
          <w:sz w:val="32"/>
          <w:szCs w:val="32"/>
        </w:rPr>
        <w:t>25</w:t>
      </w:r>
      <w:r w:rsidR="00B24F97" w:rsidRPr="00C12916">
        <w:rPr>
          <w:rFonts w:asciiTheme="minorHAnsi" w:hAnsiTheme="minorHAnsi" w:cs="Arial"/>
          <w:b/>
          <w:bCs/>
          <w:color w:val="auto"/>
          <w:sz w:val="32"/>
          <w:szCs w:val="32"/>
        </w:rPr>
        <w:t>.</w:t>
      </w:r>
      <w:r w:rsidR="00416E12" w:rsidRPr="00C12916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 6</w:t>
      </w:r>
      <w:r w:rsidRPr="00C12916">
        <w:rPr>
          <w:rFonts w:asciiTheme="minorHAnsi" w:hAnsiTheme="minorHAnsi" w:cs="Arial"/>
          <w:b/>
          <w:bCs/>
          <w:color w:val="auto"/>
          <w:sz w:val="32"/>
          <w:szCs w:val="32"/>
        </w:rPr>
        <w:t>.</w:t>
      </w:r>
      <w:r w:rsidR="00416E12" w:rsidRPr="00C12916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 </w:t>
      </w:r>
      <w:r w:rsidRPr="00C12916">
        <w:rPr>
          <w:rFonts w:asciiTheme="minorHAnsi" w:hAnsiTheme="minorHAnsi" w:cs="Arial"/>
          <w:b/>
          <w:bCs/>
          <w:color w:val="auto"/>
          <w:sz w:val="32"/>
          <w:szCs w:val="32"/>
        </w:rPr>
        <w:t>201</w:t>
      </w:r>
      <w:r w:rsidR="00416E12" w:rsidRPr="00C12916">
        <w:rPr>
          <w:rFonts w:asciiTheme="minorHAnsi" w:hAnsiTheme="minorHAnsi" w:cs="Arial"/>
          <w:b/>
          <w:bCs/>
          <w:color w:val="auto"/>
          <w:sz w:val="32"/>
          <w:szCs w:val="32"/>
        </w:rPr>
        <w:t>9</w:t>
      </w:r>
    </w:p>
    <w:p w:rsidR="00B24F97" w:rsidRDefault="00B24F97" w:rsidP="00C64672">
      <w:pPr>
        <w:pStyle w:val="Default"/>
        <w:jc w:val="center"/>
        <w:rPr>
          <w:rFonts w:asciiTheme="minorHAnsi" w:hAnsiTheme="minorHAnsi" w:cs="Arial"/>
          <w:color w:val="auto"/>
          <w:sz w:val="32"/>
          <w:szCs w:val="32"/>
        </w:rPr>
      </w:pPr>
      <w:r w:rsidRPr="00C12916">
        <w:rPr>
          <w:rFonts w:asciiTheme="minorHAnsi" w:hAnsiTheme="minorHAnsi" w:cs="Arial"/>
          <w:color w:val="auto"/>
          <w:sz w:val="32"/>
          <w:szCs w:val="32"/>
        </w:rPr>
        <w:t>v</w:t>
      </w:r>
      <w:r w:rsidR="00416E12" w:rsidRPr="00C12916">
        <w:rPr>
          <w:rFonts w:asciiTheme="minorHAnsi" w:hAnsiTheme="minorHAnsi" w:cs="Arial"/>
          <w:color w:val="auto"/>
          <w:sz w:val="32"/>
          <w:szCs w:val="32"/>
        </w:rPr>
        <w:t> aule Výzkumného ústavu rostlinné výroby</w:t>
      </w:r>
      <w:r w:rsidR="00533BCF">
        <w:rPr>
          <w:rFonts w:asciiTheme="minorHAnsi" w:hAnsiTheme="minorHAnsi" w:cs="Arial"/>
          <w:color w:val="auto"/>
          <w:sz w:val="32"/>
          <w:szCs w:val="32"/>
        </w:rPr>
        <w:t>, v. v. i.</w:t>
      </w:r>
      <w:r w:rsidR="00416E12" w:rsidRPr="00C12916">
        <w:rPr>
          <w:rFonts w:asciiTheme="minorHAnsi" w:hAnsiTheme="minorHAnsi" w:cs="Arial"/>
          <w:color w:val="auto"/>
          <w:sz w:val="32"/>
          <w:szCs w:val="32"/>
        </w:rPr>
        <w:t xml:space="preserve"> v Praze-Ruzyni</w:t>
      </w:r>
    </w:p>
    <w:p w:rsidR="008B51B4" w:rsidRPr="00C12916" w:rsidRDefault="008B51B4" w:rsidP="00C64672">
      <w:pPr>
        <w:pStyle w:val="Default"/>
        <w:jc w:val="center"/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Drnovská 507, Praha 6 - Ruzyně</w:t>
      </w:r>
    </w:p>
    <w:p w:rsidR="005B116D" w:rsidRPr="00C12916" w:rsidRDefault="005B116D" w:rsidP="00B24F97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32"/>
        </w:rPr>
      </w:pPr>
    </w:p>
    <w:p w:rsidR="00B57AA2" w:rsidRDefault="00B57AA2" w:rsidP="00CF235E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32"/>
        </w:rPr>
      </w:pPr>
    </w:p>
    <w:p w:rsidR="00FE0E3D" w:rsidRPr="00533BCF" w:rsidRDefault="00533BCF" w:rsidP="00B24F97">
      <w:pPr>
        <w:pStyle w:val="Default"/>
        <w:jc w:val="center"/>
        <w:rPr>
          <w:rFonts w:asciiTheme="minorHAnsi" w:hAnsiTheme="minorHAnsi" w:cs="Arial"/>
          <w:bCs/>
          <w:color w:val="auto"/>
          <w:sz w:val="28"/>
          <w:szCs w:val="28"/>
        </w:rPr>
      </w:pPr>
      <w:r w:rsidRPr="00533BCF">
        <w:rPr>
          <w:rFonts w:asciiTheme="minorHAnsi" w:hAnsiTheme="minorHAnsi" w:cs="Arial"/>
          <w:bCs/>
          <w:color w:val="auto"/>
          <w:sz w:val="28"/>
          <w:szCs w:val="28"/>
        </w:rPr>
        <w:t xml:space="preserve">Na konferenci budou představeny výsledky evropského projektu </w:t>
      </w:r>
      <w:proofErr w:type="spellStart"/>
      <w:r w:rsidRPr="00533BCF">
        <w:rPr>
          <w:rFonts w:asciiTheme="minorHAnsi" w:hAnsiTheme="minorHAnsi" w:cs="Arial"/>
          <w:bCs/>
          <w:color w:val="auto"/>
          <w:sz w:val="28"/>
          <w:szCs w:val="28"/>
        </w:rPr>
        <w:t>HealthyMinorCereals</w:t>
      </w:r>
      <w:proofErr w:type="spellEnd"/>
      <w:r w:rsidRPr="00533BCF">
        <w:rPr>
          <w:rFonts w:asciiTheme="minorHAnsi" w:hAnsiTheme="minorHAnsi" w:cs="Arial"/>
          <w:bCs/>
          <w:color w:val="auto"/>
          <w:sz w:val="28"/>
          <w:szCs w:val="28"/>
        </w:rPr>
        <w:t xml:space="preserve"> (Zdravé minoritní obilniny). V rámci projektu byly studovány pluchaté pšenice (špalda, jednozrnka, dvouzrnka), žito a oves. </w:t>
      </w:r>
    </w:p>
    <w:p w:rsidR="00B57AA2" w:rsidRPr="00C12916" w:rsidRDefault="00B57AA2" w:rsidP="00B24F97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32"/>
        </w:rPr>
      </w:pPr>
    </w:p>
    <w:p w:rsidR="00B57AA2" w:rsidRPr="00C12916" w:rsidRDefault="00B57AA2" w:rsidP="00B57AA2">
      <w:pPr>
        <w:pStyle w:val="Default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 w:rsidRPr="00C12916">
        <w:rPr>
          <w:rFonts w:asciiTheme="minorHAnsi" w:hAnsiTheme="minorHAnsi" w:cs="Arial"/>
          <w:b/>
          <w:color w:val="auto"/>
          <w:sz w:val="28"/>
          <w:szCs w:val="28"/>
        </w:rPr>
        <w:t>Konference je pořádána za podpory Ministerstva zemědělství ČR při České technologické platformě pro zemědělství</w:t>
      </w:r>
    </w:p>
    <w:p w:rsidR="00B57AA2" w:rsidRPr="002E18D2" w:rsidRDefault="00B57AA2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7B675F" w:rsidRDefault="007B675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E24BFC" w:rsidRDefault="00B24F97" w:rsidP="002E18D2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32"/>
        </w:rPr>
      </w:pPr>
      <w:r w:rsidRPr="00A44BCC">
        <w:rPr>
          <w:rFonts w:asciiTheme="minorHAnsi" w:hAnsiTheme="minorHAnsi" w:cs="Arial"/>
          <w:b/>
          <w:bCs/>
          <w:color w:val="auto"/>
          <w:sz w:val="32"/>
          <w:szCs w:val="32"/>
        </w:rPr>
        <w:lastRenderedPageBreak/>
        <w:t>Program</w:t>
      </w:r>
    </w:p>
    <w:p w:rsidR="00974448" w:rsidRPr="00A44BCC" w:rsidRDefault="00E24BFC" w:rsidP="009E4E13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32"/>
        </w:rPr>
      </w:pPr>
      <w:r>
        <w:rPr>
          <w:rFonts w:asciiTheme="minorHAnsi" w:hAnsiTheme="minorHAnsi" w:cs="Arial"/>
          <w:b/>
          <w:bCs/>
          <w:color w:val="auto"/>
          <w:sz w:val="32"/>
          <w:szCs w:val="32"/>
        </w:rPr>
        <w:t>25. června 2019, VÚRV, v. v. i.</w:t>
      </w:r>
    </w:p>
    <w:p w:rsidR="00B24F97" w:rsidRPr="00E24BFC" w:rsidRDefault="00C12916" w:rsidP="009E4E13">
      <w:pPr>
        <w:pStyle w:val="Default"/>
        <w:spacing w:before="240"/>
        <w:rPr>
          <w:rFonts w:asciiTheme="minorHAnsi" w:hAnsiTheme="minorHAnsi" w:cs="Arial"/>
          <w:color w:val="auto"/>
          <w:sz w:val="26"/>
          <w:szCs w:val="26"/>
        </w:rPr>
      </w:pPr>
      <w:r w:rsidRPr="00E24BFC">
        <w:rPr>
          <w:rFonts w:asciiTheme="minorHAnsi" w:hAnsiTheme="minorHAnsi" w:cs="Arial"/>
          <w:color w:val="auto"/>
          <w:sz w:val="26"/>
          <w:szCs w:val="26"/>
        </w:rPr>
        <w:t>8:30-9:00</w:t>
      </w:r>
      <w:r w:rsidRPr="00E24BFC">
        <w:rPr>
          <w:rFonts w:asciiTheme="minorHAnsi" w:hAnsiTheme="minorHAnsi" w:cs="Arial"/>
          <w:color w:val="auto"/>
          <w:sz w:val="26"/>
          <w:szCs w:val="26"/>
        </w:rPr>
        <w:tab/>
      </w:r>
      <w:r w:rsidRPr="00486FA5">
        <w:rPr>
          <w:rFonts w:asciiTheme="minorHAnsi" w:hAnsiTheme="minorHAnsi" w:cs="Arial"/>
          <w:color w:val="auto"/>
          <w:sz w:val="26"/>
          <w:szCs w:val="26"/>
        </w:rPr>
        <w:t>Registrace účastníků</w:t>
      </w:r>
    </w:p>
    <w:p w:rsidR="00A44BCC" w:rsidRPr="00E24BFC" w:rsidRDefault="00A44BCC" w:rsidP="00486FA5">
      <w:pPr>
        <w:pStyle w:val="Default"/>
        <w:spacing w:before="60"/>
        <w:rPr>
          <w:sz w:val="26"/>
          <w:szCs w:val="26"/>
        </w:rPr>
      </w:pPr>
      <w:r w:rsidRPr="00E24BFC">
        <w:rPr>
          <w:sz w:val="26"/>
          <w:szCs w:val="26"/>
        </w:rPr>
        <w:t>9</w:t>
      </w:r>
      <w:r w:rsidR="00C12916" w:rsidRPr="00E24BFC">
        <w:rPr>
          <w:rFonts w:asciiTheme="minorHAnsi" w:hAnsiTheme="minorHAnsi"/>
          <w:sz w:val="26"/>
          <w:szCs w:val="26"/>
        </w:rPr>
        <w:t>:00-</w:t>
      </w:r>
      <w:r w:rsidRPr="00E24BFC">
        <w:rPr>
          <w:sz w:val="26"/>
          <w:szCs w:val="26"/>
        </w:rPr>
        <w:t>9</w:t>
      </w:r>
      <w:r w:rsidR="00C12916" w:rsidRPr="00E24BFC">
        <w:rPr>
          <w:rFonts w:asciiTheme="minorHAnsi" w:hAnsiTheme="minorHAnsi"/>
          <w:sz w:val="26"/>
          <w:szCs w:val="26"/>
        </w:rPr>
        <w:t>:</w:t>
      </w:r>
      <w:r w:rsidRPr="00E24BFC">
        <w:rPr>
          <w:sz w:val="26"/>
          <w:szCs w:val="26"/>
        </w:rPr>
        <w:t>10</w:t>
      </w:r>
      <w:r w:rsidR="00CF235E" w:rsidRPr="00E24BFC">
        <w:rPr>
          <w:sz w:val="26"/>
          <w:szCs w:val="26"/>
        </w:rPr>
        <w:tab/>
      </w:r>
      <w:r w:rsidRPr="00486FA5">
        <w:rPr>
          <w:b/>
          <w:sz w:val="26"/>
          <w:szCs w:val="26"/>
        </w:rPr>
        <w:t>Zahájení konference</w:t>
      </w:r>
    </w:p>
    <w:p w:rsidR="00A44BCC" w:rsidRPr="00E24BFC" w:rsidRDefault="00A44BCC" w:rsidP="0010218C">
      <w:pPr>
        <w:pStyle w:val="Default"/>
        <w:ind w:left="1701"/>
        <w:rPr>
          <w:i/>
          <w:sz w:val="26"/>
          <w:szCs w:val="26"/>
        </w:rPr>
      </w:pPr>
      <w:r w:rsidRPr="00E24BFC">
        <w:rPr>
          <w:i/>
          <w:sz w:val="26"/>
          <w:szCs w:val="26"/>
        </w:rPr>
        <w:t xml:space="preserve">Martina </w:t>
      </w:r>
      <w:proofErr w:type="spellStart"/>
      <w:r w:rsidRPr="00E24BFC">
        <w:rPr>
          <w:i/>
          <w:sz w:val="26"/>
          <w:szCs w:val="26"/>
        </w:rPr>
        <w:t>Eiseltová</w:t>
      </w:r>
      <w:proofErr w:type="spellEnd"/>
      <w:r w:rsidRPr="00E24BFC">
        <w:rPr>
          <w:i/>
          <w:sz w:val="26"/>
          <w:szCs w:val="26"/>
        </w:rPr>
        <w:t>, VÚRV, v. v. i.</w:t>
      </w:r>
    </w:p>
    <w:p w:rsidR="00A44BCC" w:rsidRPr="00E24BFC" w:rsidRDefault="00A44BCC" w:rsidP="00486FA5">
      <w:pPr>
        <w:pStyle w:val="Default"/>
        <w:spacing w:before="60"/>
        <w:rPr>
          <w:sz w:val="26"/>
          <w:szCs w:val="26"/>
        </w:rPr>
      </w:pPr>
      <w:r w:rsidRPr="00E24BFC">
        <w:rPr>
          <w:sz w:val="26"/>
          <w:szCs w:val="26"/>
        </w:rPr>
        <w:t>9:10-9:30</w:t>
      </w:r>
      <w:r w:rsidRPr="00E24BFC">
        <w:rPr>
          <w:sz w:val="26"/>
          <w:szCs w:val="26"/>
        </w:rPr>
        <w:tab/>
      </w:r>
      <w:r w:rsidRPr="00486FA5">
        <w:rPr>
          <w:b/>
          <w:sz w:val="26"/>
          <w:szCs w:val="26"/>
        </w:rPr>
        <w:t>Historie a rozšíření pěstování minoritních obilnin</w:t>
      </w:r>
    </w:p>
    <w:p w:rsidR="00A44BCC" w:rsidRPr="00E24BFC" w:rsidRDefault="00A44BCC" w:rsidP="00CF235E">
      <w:pPr>
        <w:pStyle w:val="Default"/>
        <w:ind w:left="851" w:firstLine="851"/>
        <w:rPr>
          <w:i/>
          <w:sz w:val="26"/>
          <w:szCs w:val="26"/>
        </w:rPr>
      </w:pPr>
      <w:r w:rsidRPr="00E24BFC">
        <w:rPr>
          <w:i/>
          <w:sz w:val="26"/>
          <w:szCs w:val="26"/>
        </w:rPr>
        <w:t>Dagmar Janovská, VÚRV, v. v. i.</w:t>
      </w:r>
    </w:p>
    <w:p w:rsidR="00A44BCC" w:rsidRPr="00E24BFC" w:rsidRDefault="00A44BCC" w:rsidP="00486FA5">
      <w:pPr>
        <w:pStyle w:val="Default"/>
        <w:spacing w:before="60"/>
        <w:rPr>
          <w:sz w:val="26"/>
          <w:szCs w:val="26"/>
        </w:rPr>
      </w:pPr>
      <w:r w:rsidRPr="00E24BFC">
        <w:rPr>
          <w:sz w:val="26"/>
          <w:szCs w:val="26"/>
        </w:rPr>
        <w:t>9:30 – 10:15</w:t>
      </w:r>
      <w:r w:rsidRPr="00E24BFC">
        <w:rPr>
          <w:sz w:val="26"/>
          <w:szCs w:val="26"/>
        </w:rPr>
        <w:tab/>
      </w:r>
      <w:r w:rsidRPr="00486FA5">
        <w:rPr>
          <w:b/>
          <w:sz w:val="26"/>
          <w:szCs w:val="26"/>
        </w:rPr>
        <w:t>Nutriční hodnota minoritních obil</w:t>
      </w:r>
      <w:r w:rsidR="007B675F">
        <w:rPr>
          <w:b/>
          <w:sz w:val="26"/>
          <w:szCs w:val="26"/>
        </w:rPr>
        <w:t>ov</w:t>
      </w:r>
      <w:r w:rsidRPr="00486FA5">
        <w:rPr>
          <w:b/>
          <w:sz w:val="26"/>
          <w:szCs w:val="26"/>
        </w:rPr>
        <w:t>in</w:t>
      </w:r>
    </w:p>
    <w:p w:rsidR="00C12916" w:rsidRPr="00E24BFC" w:rsidRDefault="00CF235E" w:rsidP="00CF235E">
      <w:pPr>
        <w:pStyle w:val="Default"/>
        <w:ind w:left="851" w:firstLine="851"/>
        <w:rPr>
          <w:rFonts w:asciiTheme="minorHAnsi" w:hAnsiTheme="minorHAnsi"/>
          <w:i/>
          <w:sz w:val="26"/>
          <w:szCs w:val="26"/>
        </w:rPr>
      </w:pPr>
      <w:r w:rsidRPr="00E24BFC">
        <w:rPr>
          <w:i/>
          <w:sz w:val="26"/>
          <w:szCs w:val="26"/>
        </w:rPr>
        <w:t xml:space="preserve">Ismail Cakmak, </w:t>
      </w:r>
      <w:proofErr w:type="spellStart"/>
      <w:r w:rsidRPr="00E24BFC">
        <w:rPr>
          <w:i/>
          <w:sz w:val="26"/>
          <w:szCs w:val="26"/>
        </w:rPr>
        <w:t>Sabanci</w:t>
      </w:r>
      <w:proofErr w:type="spellEnd"/>
      <w:r w:rsidRPr="00E24BFC">
        <w:rPr>
          <w:i/>
          <w:sz w:val="26"/>
          <w:szCs w:val="26"/>
        </w:rPr>
        <w:t xml:space="preserve"> University</w:t>
      </w:r>
      <w:r w:rsidR="006D7CC4">
        <w:rPr>
          <w:rFonts w:asciiTheme="minorHAnsi" w:hAnsiTheme="minorHAnsi"/>
          <w:i/>
          <w:sz w:val="26"/>
          <w:szCs w:val="26"/>
        </w:rPr>
        <w:t>, Turecko</w:t>
      </w:r>
    </w:p>
    <w:p w:rsidR="00CF235E" w:rsidRPr="00E24BFC" w:rsidRDefault="00DF7202" w:rsidP="00486FA5">
      <w:pPr>
        <w:pStyle w:val="Default"/>
        <w:spacing w:before="60"/>
        <w:ind w:left="1701" w:hanging="1701"/>
        <w:rPr>
          <w:rFonts w:asciiTheme="minorHAnsi" w:hAnsiTheme="minorHAnsi"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>10:15-11:00</w:t>
      </w:r>
      <w:r w:rsidRPr="00E24BFC">
        <w:rPr>
          <w:rFonts w:asciiTheme="minorHAnsi" w:hAnsiTheme="minorHAnsi"/>
          <w:sz w:val="26"/>
          <w:szCs w:val="26"/>
        </w:rPr>
        <w:tab/>
      </w:r>
      <w:r w:rsidRPr="00486FA5">
        <w:rPr>
          <w:rFonts w:asciiTheme="minorHAnsi" w:hAnsiTheme="minorHAnsi"/>
          <w:b/>
          <w:sz w:val="26"/>
          <w:szCs w:val="26"/>
        </w:rPr>
        <w:t xml:space="preserve">Pěstování </w:t>
      </w:r>
      <w:r w:rsidR="0010218C" w:rsidRPr="00486FA5">
        <w:rPr>
          <w:rFonts w:asciiTheme="minorHAnsi" w:hAnsiTheme="minorHAnsi"/>
          <w:b/>
          <w:sz w:val="26"/>
          <w:szCs w:val="26"/>
        </w:rPr>
        <w:t xml:space="preserve">a zpracování </w:t>
      </w:r>
      <w:r w:rsidRPr="00486FA5">
        <w:rPr>
          <w:rFonts w:asciiTheme="minorHAnsi" w:hAnsiTheme="minorHAnsi"/>
          <w:b/>
          <w:sz w:val="26"/>
          <w:szCs w:val="26"/>
        </w:rPr>
        <w:t>minoritních obilnin</w:t>
      </w:r>
      <w:r w:rsidR="0010218C" w:rsidRPr="00486FA5">
        <w:rPr>
          <w:rFonts w:asciiTheme="minorHAnsi" w:hAnsiTheme="minorHAnsi"/>
          <w:b/>
          <w:sz w:val="26"/>
          <w:szCs w:val="26"/>
        </w:rPr>
        <w:t xml:space="preserve"> v ekologickém zemědělství </w:t>
      </w:r>
    </w:p>
    <w:p w:rsidR="0010218C" w:rsidRPr="00E24BFC" w:rsidRDefault="0010218C" w:rsidP="0010218C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 xml:space="preserve">Andrew </w:t>
      </w:r>
      <w:r w:rsidR="00480761">
        <w:rPr>
          <w:rFonts w:asciiTheme="minorHAnsi" w:hAnsiTheme="minorHAnsi"/>
          <w:i/>
          <w:sz w:val="26"/>
          <w:szCs w:val="26"/>
        </w:rPr>
        <w:t xml:space="preserve">a </w:t>
      </w:r>
      <w:proofErr w:type="spellStart"/>
      <w:r w:rsidR="00480761">
        <w:rPr>
          <w:rFonts w:asciiTheme="minorHAnsi" w:hAnsiTheme="minorHAnsi"/>
          <w:i/>
          <w:sz w:val="26"/>
          <w:szCs w:val="26"/>
        </w:rPr>
        <w:t>S</w:t>
      </w:r>
      <w:r w:rsidR="00BA2B08">
        <w:rPr>
          <w:rFonts w:asciiTheme="minorHAnsi" w:hAnsiTheme="minorHAnsi"/>
          <w:i/>
          <w:sz w:val="26"/>
          <w:szCs w:val="26"/>
        </w:rPr>
        <w:t>y</w:t>
      </w:r>
      <w:r w:rsidR="00480761">
        <w:rPr>
          <w:rFonts w:asciiTheme="minorHAnsi" w:hAnsiTheme="minorHAnsi"/>
          <w:i/>
          <w:sz w:val="26"/>
          <w:szCs w:val="26"/>
        </w:rPr>
        <w:t>b</w:t>
      </w:r>
      <w:r w:rsidR="00BA2B08">
        <w:rPr>
          <w:rFonts w:asciiTheme="minorHAnsi" w:hAnsiTheme="minorHAnsi"/>
          <w:i/>
          <w:sz w:val="26"/>
          <w:szCs w:val="26"/>
        </w:rPr>
        <w:t>i</w:t>
      </w:r>
      <w:r w:rsidR="00480761">
        <w:rPr>
          <w:rFonts w:asciiTheme="minorHAnsi" w:hAnsiTheme="minorHAnsi"/>
          <w:i/>
          <w:sz w:val="26"/>
          <w:szCs w:val="26"/>
        </w:rPr>
        <w:t>lle</w:t>
      </w:r>
      <w:proofErr w:type="spellEnd"/>
      <w:r w:rsidR="00480761">
        <w:rPr>
          <w:rFonts w:asciiTheme="minorHAnsi" w:hAnsiTheme="minorHAnsi"/>
          <w:i/>
          <w:sz w:val="26"/>
          <w:szCs w:val="26"/>
        </w:rPr>
        <w:t xml:space="preserve"> </w:t>
      </w:r>
      <w:r w:rsidRPr="00E24BFC">
        <w:rPr>
          <w:rFonts w:asciiTheme="minorHAnsi" w:hAnsiTheme="minorHAnsi"/>
          <w:i/>
          <w:sz w:val="26"/>
          <w:szCs w:val="26"/>
        </w:rPr>
        <w:t>Wilkinson, Gilchesters Organics</w:t>
      </w:r>
      <w:r w:rsidR="006D7CC4">
        <w:rPr>
          <w:rFonts w:asciiTheme="minorHAnsi" w:hAnsiTheme="minorHAnsi"/>
          <w:i/>
          <w:sz w:val="26"/>
          <w:szCs w:val="26"/>
        </w:rPr>
        <w:t>, Velká Británie</w:t>
      </w:r>
    </w:p>
    <w:p w:rsidR="0010218C" w:rsidRPr="00486FA5" w:rsidRDefault="000C0D16" w:rsidP="000C0D16">
      <w:pPr>
        <w:pStyle w:val="Default"/>
        <w:spacing w:before="60" w:after="60"/>
        <w:ind w:left="1701" w:hanging="1701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11:00-11:30</w:t>
      </w:r>
      <w:r>
        <w:rPr>
          <w:rFonts w:asciiTheme="minorHAnsi" w:hAnsiTheme="minorHAnsi"/>
          <w:sz w:val="26"/>
          <w:szCs w:val="26"/>
        </w:rPr>
        <w:tab/>
      </w:r>
      <w:r w:rsidR="0010218C" w:rsidRPr="00486FA5">
        <w:rPr>
          <w:rFonts w:asciiTheme="minorHAnsi" w:hAnsiTheme="minorHAnsi"/>
          <w:sz w:val="26"/>
          <w:szCs w:val="26"/>
        </w:rPr>
        <w:t>Přestávka</w:t>
      </w:r>
      <w:r w:rsidR="00486FA5" w:rsidRPr="00486FA5">
        <w:rPr>
          <w:rFonts w:asciiTheme="minorHAnsi" w:hAnsiTheme="minorHAnsi"/>
          <w:sz w:val="26"/>
          <w:szCs w:val="26"/>
        </w:rPr>
        <w:t xml:space="preserve"> na kávu/čaj</w:t>
      </w:r>
    </w:p>
    <w:p w:rsidR="0010218C" w:rsidRPr="00E24BFC" w:rsidRDefault="0010218C" w:rsidP="0010218C">
      <w:pPr>
        <w:pStyle w:val="Default"/>
        <w:ind w:left="1701" w:hanging="1701"/>
        <w:rPr>
          <w:rFonts w:asciiTheme="minorHAnsi" w:hAnsiTheme="minorHAnsi"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>11:30-11:50</w:t>
      </w:r>
      <w:r w:rsidRPr="00E24BFC">
        <w:rPr>
          <w:rFonts w:asciiTheme="minorHAnsi" w:hAnsiTheme="minorHAnsi"/>
          <w:sz w:val="26"/>
          <w:szCs w:val="26"/>
        </w:rPr>
        <w:tab/>
      </w:r>
      <w:r w:rsidR="008076EF" w:rsidRPr="00486FA5">
        <w:rPr>
          <w:rFonts w:asciiTheme="minorHAnsi" w:hAnsiTheme="minorHAnsi"/>
          <w:b/>
          <w:sz w:val="26"/>
          <w:szCs w:val="26"/>
        </w:rPr>
        <w:t>Rezistence minoritních obilnin k</w:t>
      </w:r>
      <w:r w:rsidR="00604F4F" w:rsidRPr="00486FA5">
        <w:rPr>
          <w:rFonts w:asciiTheme="minorHAnsi" w:hAnsiTheme="minorHAnsi"/>
          <w:b/>
          <w:sz w:val="26"/>
          <w:szCs w:val="26"/>
        </w:rPr>
        <w:t xml:space="preserve"> houbovým </w:t>
      </w:r>
      <w:r w:rsidR="008076EF" w:rsidRPr="00486FA5">
        <w:rPr>
          <w:rFonts w:asciiTheme="minorHAnsi" w:hAnsiTheme="minorHAnsi"/>
          <w:b/>
          <w:sz w:val="26"/>
          <w:szCs w:val="26"/>
        </w:rPr>
        <w:t>chorobám</w:t>
      </w:r>
    </w:p>
    <w:p w:rsidR="008B51B4" w:rsidRPr="00E24BFC" w:rsidRDefault="008B51B4" w:rsidP="0010218C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>Jana Chrpová</w:t>
      </w:r>
      <w:r w:rsidR="00486FA5">
        <w:rPr>
          <w:rFonts w:asciiTheme="minorHAnsi" w:hAnsiTheme="minorHAnsi"/>
          <w:i/>
          <w:sz w:val="26"/>
          <w:szCs w:val="26"/>
        </w:rPr>
        <w:t xml:space="preserve">, </w:t>
      </w:r>
      <w:r w:rsidR="00486FA5" w:rsidRPr="00E24BFC">
        <w:rPr>
          <w:i/>
          <w:sz w:val="26"/>
          <w:szCs w:val="26"/>
        </w:rPr>
        <w:t>VÚRV, v. v. i.</w:t>
      </w:r>
    </w:p>
    <w:p w:rsidR="0010218C" w:rsidRPr="00E24BFC" w:rsidRDefault="0010218C" w:rsidP="0010218C">
      <w:pPr>
        <w:pStyle w:val="Default"/>
        <w:ind w:left="1701" w:hanging="1701"/>
        <w:rPr>
          <w:rFonts w:asciiTheme="minorHAnsi" w:hAnsiTheme="minorHAnsi"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>11:50-12:10</w:t>
      </w:r>
      <w:r w:rsidRPr="00E24BFC">
        <w:rPr>
          <w:rFonts w:asciiTheme="minorHAnsi" w:hAnsiTheme="minorHAnsi"/>
          <w:sz w:val="26"/>
          <w:szCs w:val="26"/>
        </w:rPr>
        <w:tab/>
      </w:r>
      <w:r w:rsidR="009E4E13" w:rsidRPr="009E4E13">
        <w:rPr>
          <w:rFonts w:asciiTheme="minorHAnsi" w:hAnsiTheme="minorHAnsi"/>
          <w:b/>
          <w:sz w:val="26"/>
          <w:szCs w:val="26"/>
        </w:rPr>
        <w:t>Vliv agrotechniky na výnosy pšenice špaldy a ovsa setého v konvenčním a ekologickém hospodaření</w:t>
      </w:r>
    </w:p>
    <w:p w:rsidR="008B51B4" w:rsidRPr="00E24BFC" w:rsidRDefault="008B51B4" w:rsidP="0010218C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 xml:space="preserve">Martin </w:t>
      </w:r>
      <w:proofErr w:type="spellStart"/>
      <w:r w:rsidRPr="00E24BFC">
        <w:rPr>
          <w:rFonts w:asciiTheme="minorHAnsi" w:hAnsiTheme="minorHAnsi"/>
          <w:i/>
          <w:sz w:val="26"/>
          <w:szCs w:val="26"/>
        </w:rPr>
        <w:t>Káš</w:t>
      </w:r>
      <w:proofErr w:type="spellEnd"/>
      <w:r w:rsidR="00486FA5">
        <w:rPr>
          <w:rFonts w:asciiTheme="minorHAnsi" w:hAnsiTheme="minorHAnsi"/>
          <w:i/>
          <w:sz w:val="26"/>
          <w:szCs w:val="26"/>
        </w:rPr>
        <w:t xml:space="preserve"> a Radek Vavera, </w:t>
      </w:r>
      <w:r w:rsidR="00486FA5" w:rsidRPr="00E24BFC">
        <w:rPr>
          <w:i/>
          <w:sz w:val="26"/>
          <w:szCs w:val="26"/>
        </w:rPr>
        <w:t>VÚRV, v. v. i.</w:t>
      </w:r>
    </w:p>
    <w:p w:rsidR="0010218C" w:rsidRPr="00E24BFC" w:rsidRDefault="0010218C" w:rsidP="00486FA5">
      <w:pPr>
        <w:pStyle w:val="Default"/>
        <w:spacing w:before="60"/>
        <w:ind w:left="1701" w:hanging="1701"/>
        <w:rPr>
          <w:rFonts w:asciiTheme="minorHAnsi" w:hAnsiTheme="minorHAnsi"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>12:10-12:30</w:t>
      </w:r>
      <w:r w:rsidRPr="00E24BFC">
        <w:rPr>
          <w:rFonts w:asciiTheme="minorHAnsi" w:hAnsiTheme="minorHAnsi"/>
          <w:sz w:val="26"/>
          <w:szCs w:val="26"/>
        </w:rPr>
        <w:tab/>
      </w:r>
      <w:r w:rsidR="009A6D04" w:rsidRPr="00486FA5">
        <w:rPr>
          <w:rFonts w:asciiTheme="minorHAnsi" w:hAnsiTheme="minorHAnsi"/>
          <w:b/>
          <w:sz w:val="26"/>
          <w:szCs w:val="26"/>
        </w:rPr>
        <w:t>Genetická variabilita minoritních obilnin jako základ jejich úspěšného šlechtění</w:t>
      </w:r>
    </w:p>
    <w:p w:rsidR="008B51B4" w:rsidRPr="00E24BFC" w:rsidRDefault="008B51B4" w:rsidP="0010218C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>Leona Svobodová</w:t>
      </w:r>
      <w:r w:rsidR="00486FA5">
        <w:rPr>
          <w:rFonts w:asciiTheme="minorHAnsi" w:hAnsiTheme="minorHAnsi"/>
          <w:i/>
          <w:sz w:val="26"/>
          <w:szCs w:val="26"/>
        </w:rPr>
        <w:t xml:space="preserve">, </w:t>
      </w:r>
      <w:r w:rsidR="00486FA5" w:rsidRPr="00E24BFC">
        <w:rPr>
          <w:i/>
          <w:sz w:val="26"/>
          <w:szCs w:val="26"/>
        </w:rPr>
        <w:t>VÚRV, v. v. i.</w:t>
      </w:r>
    </w:p>
    <w:p w:rsidR="00C07F0D" w:rsidRPr="00E24BFC" w:rsidRDefault="00C07F0D" w:rsidP="00486FA5">
      <w:pPr>
        <w:pStyle w:val="Default"/>
        <w:spacing w:before="60"/>
        <w:ind w:left="1701" w:hanging="1701"/>
        <w:rPr>
          <w:rFonts w:asciiTheme="minorHAnsi" w:hAnsiTheme="minorHAnsi"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>12:30-13:</w:t>
      </w:r>
      <w:r w:rsidR="008B51B4" w:rsidRPr="00E24BFC">
        <w:rPr>
          <w:rFonts w:asciiTheme="minorHAnsi" w:hAnsiTheme="minorHAnsi"/>
          <w:sz w:val="26"/>
          <w:szCs w:val="26"/>
        </w:rPr>
        <w:t>15</w:t>
      </w:r>
      <w:r w:rsidRPr="00E24BFC">
        <w:rPr>
          <w:rFonts w:asciiTheme="minorHAnsi" w:hAnsiTheme="minorHAnsi"/>
          <w:sz w:val="26"/>
          <w:szCs w:val="26"/>
        </w:rPr>
        <w:tab/>
      </w:r>
      <w:r w:rsidRPr="00486FA5">
        <w:rPr>
          <w:rFonts w:asciiTheme="minorHAnsi" w:hAnsiTheme="minorHAnsi"/>
          <w:b/>
          <w:sz w:val="26"/>
          <w:szCs w:val="26"/>
        </w:rPr>
        <w:t>Spolupráce soukromých firem (malých a středních podniků) s</w:t>
      </w:r>
      <w:r w:rsidR="008B51B4" w:rsidRPr="00486FA5">
        <w:rPr>
          <w:rFonts w:asciiTheme="minorHAnsi" w:hAnsiTheme="minorHAnsi"/>
          <w:b/>
          <w:sz w:val="26"/>
          <w:szCs w:val="26"/>
        </w:rPr>
        <w:t> </w:t>
      </w:r>
      <w:r w:rsidRPr="00486FA5">
        <w:rPr>
          <w:rFonts w:asciiTheme="minorHAnsi" w:hAnsiTheme="minorHAnsi"/>
          <w:b/>
          <w:sz w:val="26"/>
          <w:szCs w:val="26"/>
        </w:rPr>
        <w:t>výzkumem</w:t>
      </w:r>
      <w:r w:rsidR="008B51B4" w:rsidRPr="00E24BFC">
        <w:rPr>
          <w:rFonts w:asciiTheme="minorHAnsi" w:hAnsiTheme="minorHAnsi"/>
          <w:sz w:val="26"/>
          <w:szCs w:val="26"/>
        </w:rPr>
        <w:t xml:space="preserve"> – panelová diskuse a prostor pro dotazy účastníků konference</w:t>
      </w:r>
      <w:r w:rsidR="00533BCF" w:rsidRPr="00E24BFC">
        <w:rPr>
          <w:rFonts w:asciiTheme="minorHAnsi" w:hAnsiTheme="minorHAnsi"/>
          <w:sz w:val="26"/>
          <w:szCs w:val="26"/>
        </w:rPr>
        <w:t xml:space="preserve"> k dopoledním přednáškám</w:t>
      </w:r>
    </w:p>
    <w:p w:rsidR="008B51B4" w:rsidRPr="00E24BFC" w:rsidRDefault="008B51B4" w:rsidP="0010218C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 xml:space="preserve">Moderátorka: </w:t>
      </w:r>
      <w:r w:rsidR="006D7CC4">
        <w:rPr>
          <w:rFonts w:asciiTheme="minorHAnsi" w:hAnsiTheme="minorHAnsi"/>
          <w:i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 xml:space="preserve">Martina </w:t>
      </w:r>
      <w:proofErr w:type="spellStart"/>
      <w:r w:rsidRPr="00E24BFC">
        <w:rPr>
          <w:rFonts w:asciiTheme="minorHAnsi" w:hAnsiTheme="minorHAnsi"/>
          <w:i/>
          <w:sz w:val="26"/>
          <w:szCs w:val="26"/>
        </w:rPr>
        <w:t>Eiseltová</w:t>
      </w:r>
      <w:proofErr w:type="spellEnd"/>
      <w:r w:rsidR="009327CA">
        <w:rPr>
          <w:rFonts w:asciiTheme="minorHAnsi" w:hAnsiTheme="minorHAnsi"/>
          <w:i/>
          <w:sz w:val="26"/>
          <w:szCs w:val="26"/>
        </w:rPr>
        <w:t xml:space="preserve">, </w:t>
      </w:r>
      <w:r w:rsidR="009327CA" w:rsidRPr="00E24BFC">
        <w:rPr>
          <w:i/>
          <w:sz w:val="26"/>
          <w:szCs w:val="26"/>
        </w:rPr>
        <w:t>VÚRV, v. v. i.</w:t>
      </w:r>
      <w:r w:rsidRPr="00E24BFC">
        <w:rPr>
          <w:rFonts w:asciiTheme="minorHAnsi" w:hAnsiTheme="minorHAnsi"/>
          <w:i/>
          <w:sz w:val="26"/>
          <w:szCs w:val="26"/>
        </w:rPr>
        <w:br/>
      </w:r>
      <w:proofErr w:type="spellStart"/>
      <w:r w:rsidRPr="00E24BFC">
        <w:rPr>
          <w:rFonts w:asciiTheme="minorHAnsi" w:hAnsiTheme="minorHAnsi"/>
          <w:i/>
          <w:sz w:val="26"/>
          <w:szCs w:val="26"/>
        </w:rPr>
        <w:t>Panelisté</w:t>
      </w:r>
      <w:proofErr w:type="spellEnd"/>
      <w:r w:rsidRPr="00E24BFC">
        <w:rPr>
          <w:rFonts w:asciiTheme="minorHAnsi" w:hAnsiTheme="minorHAnsi"/>
          <w:i/>
          <w:sz w:val="26"/>
          <w:szCs w:val="26"/>
        </w:rPr>
        <w:t xml:space="preserve">: </w:t>
      </w:r>
      <w:r w:rsidR="006D7CC4">
        <w:rPr>
          <w:rFonts w:asciiTheme="minorHAnsi" w:hAnsiTheme="minorHAnsi"/>
          <w:i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>Martin Hutař – ředitel</w:t>
      </w:r>
      <w:r w:rsidR="006D7CC4">
        <w:rPr>
          <w:rFonts w:asciiTheme="minorHAnsi" w:hAnsiTheme="minorHAnsi"/>
          <w:i/>
          <w:sz w:val="26"/>
          <w:szCs w:val="26"/>
        </w:rPr>
        <w:t>,</w:t>
      </w:r>
      <w:r w:rsidRPr="00E24BFC">
        <w:rPr>
          <w:rFonts w:asciiTheme="minorHAnsi" w:hAnsiTheme="minorHAnsi"/>
          <w:i/>
          <w:sz w:val="26"/>
          <w:szCs w:val="26"/>
        </w:rPr>
        <w:t xml:space="preserve"> PRO-BIO společnost s r. o.</w:t>
      </w:r>
    </w:p>
    <w:p w:rsidR="008B51B4" w:rsidRPr="00E24BFC" w:rsidRDefault="008B51B4" w:rsidP="008B51B4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i/>
          <w:sz w:val="26"/>
          <w:szCs w:val="26"/>
        </w:rPr>
        <w:tab/>
      </w:r>
      <w:r w:rsidR="006D7CC4">
        <w:rPr>
          <w:rFonts w:asciiTheme="minorHAnsi" w:hAnsiTheme="minorHAnsi"/>
          <w:i/>
          <w:sz w:val="26"/>
          <w:szCs w:val="26"/>
        </w:rPr>
        <w:tab/>
      </w:r>
      <w:r w:rsidR="006D7CC4">
        <w:rPr>
          <w:rFonts w:asciiTheme="minorHAnsi" w:hAnsiTheme="minorHAnsi"/>
          <w:i/>
          <w:sz w:val="26"/>
          <w:szCs w:val="26"/>
        </w:rPr>
        <w:tab/>
      </w:r>
      <w:r w:rsidR="006D7CC4">
        <w:rPr>
          <w:rFonts w:asciiTheme="minorHAnsi" w:hAnsiTheme="minorHAnsi"/>
          <w:i/>
          <w:sz w:val="26"/>
          <w:szCs w:val="26"/>
        </w:rPr>
        <w:tab/>
        <w:t xml:space="preserve">Pavel Horčička - ředitel šlechtění, </w:t>
      </w:r>
      <w:r w:rsidRPr="00E24BFC">
        <w:rPr>
          <w:rFonts w:asciiTheme="minorHAnsi" w:hAnsiTheme="minorHAnsi"/>
          <w:i/>
          <w:sz w:val="26"/>
          <w:szCs w:val="26"/>
        </w:rPr>
        <w:t>Selgen a. s.</w:t>
      </w:r>
    </w:p>
    <w:p w:rsidR="008B51B4" w:rsidRPr="00E24BFC" w:rsidRDefault="008B51B4" w:rsidP="008B51B4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i/>
          <w:sz w:val="26"/>
          <w:szCs w:val="26"/>
        </w:rPr>
        <w:tab/>
      </w:r>
      <w:r w:rsidR="006D7CC4">
        <w:rPr>
          <w:rFonts w:asciiTheme="minorHAnsi" w:hAnsiTheme="minorHAnsi"/>
          <w:i/>
          <w:sz w:val="26"/>
          <w:szCs w:val="26"/>
        </w:rPr>
        <w:tab/>
      </w:r>
      <w:r w:rsidR="006D7CC4">
        <w:rPr>
          <w:rFonts w:asciiTheme="minorHAnsi" w:hAnsiTheme="minorHAnsi"/>
          <w:i/>
          <w:sz w:val="26"/>
          <w:szCs w:val="26"/>
        </w:rPr>
        <w:tab/>
      </w:r>
      <w:r w:rsidR="006D7CC4">
        <w:rPr>
          <w:rFonts w:asciiTheme="minorHAnsi" w:hAnsiTheme="minorHAnsi"/>
          <w:i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 xml:space="preserve">Andrew </w:t>
      </w:r>
      <w:r w:rsidR="00BA2B08">
        <w:rPr>
          <w:rFonts w:asciiTheme="minorHAnsi" w:hAnsiTheme="minorHAnsi"/>
          <w:i/>
          <w:sz w:val="26"/>
          <w:szCs w:val="26"/>
        </w:rPr>
        <w:t xml:space="preserve">a </w:t>
      </w:r>
      <w:proofErr w:type="spellStart"/>
      <w:r w:rsidR="00BA2B08">
        <w:rPr>
          <w:rFonts w:asciiTheme="minorHAnsi" w:hAnsiTheme="minorHAnsi"/>
          <w:i/>
          <w:sz w:val="26"/>
          <w:szCs w:val="26"/>
        </w:rPr>
        <w:t>Sy</w:t>
      </w:r>
      <w:r w:rsidR="00480761">
        <w:rPr>
          <w:rFonts w:asciiTheme="minorHAnsi" w:hAnsiTheme="minorHAnsi"/>
          <w:i/>
          <w:sz w:val="26"/>
          <w:szCs w:val="26"/>
        </w:rPr>
        <w:t>b</w:t>
      </w:r>
      <w:r w:rsidR="00BA2B08">
        <w:rPr>
          <w:rFonts w:asciiTheme="minorHAnsi" w:hAnsiTheme="minorHAnsi"/>
          <w:i/>
          <w:sz w:val="26"/>
          <w:szCs w:val="26"/>
        </w:rPr>
        <w:t>i</w:t>
      </w:r>
      <w:r w:rsidR="00480761">
        <w:rPr>
          <w:rFonts w:asciiTheme="minorHAnsi" w:hAnsiTheme="minorHAnsi"/>
          <w:i/>
          <w:sz w:val="26"/>
          <w:szCs w:val="26"/>
        </w:rPr>
        <w:t>lle</w:t>
      </w:r>
      <w:proofErr w:type="spellEnd"/>
      <w:r w:rsidR="00480761">
        <w:rPr>
          <w:rFonts w:asciiTheme="minorHAnsi" w:hAnsiTheme="minorHAnsi"/>
          <w:i/>
          <w:sz w:val="26"/>
          <w:szCs w:val="26"/>
        </w:rPr>
        <w:t xml:space="preserve"> </w:t>
      </w:r>
      <w:r w:rsidRPr="00E24BFC">
        <w:rPr>
          <w:rFonts w:asciiTheme="minorHAnsi" w:hAnsiTheme="minorHAnsi"/>
          <w:i/>
          <w:sz w:val="26"/>
          <w:szCs w:val="26"/>
        </w:rPr>
        <w:t>Wilkinson – Gi</w:t>
      </w:r>
      <w:r w:rsidR="003271B8" w:rsidRPr="00E24BFC">
        <w:rPr>
          <w:rFonts w:asciiTheme="minorHAnsi" w:hAnsiTheme="minorHAnsi"/>
          <w:i/>
          <w:sz w:val="26"/>
          <w:szCs w:val="26"/>
        </w:rPr>
        <w:t>l</w:t>
      </w:r>
      <w:r w:rsidR="00E24BFC">
        <w:rPr>
          <w:rFonts w:asciiTheme="minorHAnsi" w:hAnsiTheme="minorHAnsi"/>
          <w:i/>
          <w:sz w:val="26"/>
          <w:szCs w:val="26"/>
        </w:rPr>
        <w:t>che</w:t>
      </w:r>
      <w:r w:rsidRPr="00E24BFC">
        <w:rPr>
          <w:rFonts w:asciiTheme="minorHAnsi" w:hAnsiTheme="minorHAnsi"/>
          <w:i/>
          <w:sz w:val="26"/>
          <w:szCs w:val="26"/>
        </w:rPr>
        <w:t>sters Organics</w:t>
      </w:r>
    </w:p>
    <w:p w:rsidR="008B51B4" w:rsidRPr="00E24BFC" w:rsidRDefault="00A4410F" w:rsidP="000C0D16">
      <w:pPr>
        <w:pStyle w:val="Default"/>
        <w:spacing w:before="60" w:after="60"/>
        <w:ind w:left="1701" w:hanging="1701"/>
        <w:rPr>
          <w:rFonts w:asciiTheme="minorHAnsi" w:hAnsiTheme="minorHAnsi"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>13:15-14:15</w:t>
      </w:r>
      <w:r w:rsidRPr="00E24BFC">
        <w:rPr>
          <w:rFonts w:asciiTheme="minorHAnsi" w:hAnsiTheme="minorHAnsi"/>
          <w:sz w:val="26"/>
          <w:szCs w:val="26"/>
        </w:rPr>
        <w:tab/>
      </w:r>
      <w:r w:rsidRPr="00486FA5">
        <w:rPr>
          <w:rFonts w:asciiTheme="minorHAnsi" w:hAnsiTheme="minorHAnsi"/>
          <w:sz w:val="26"/>
          <w:szCs w:val="26"/>
        </w:rPr>
        <w:t>Přestávka na oběd – občerstvení z minoritních obil</w:t>
      </w:r>
      <w:r w:rsidR="007B675F">
        <w:rPr>
          <w:rFonts w:asciiTheme="minorHAnsi" w:hAnsiTheme="minorHAnsi"/>
          <w:sz w:val="26"/>
          <w:szCs w:val="26"/>
        </w:rPr>
        <w:t>ov</w:t>
      </w:r>
      <w:r w:rsidRPr="00486FA5">
        <w:rPr>
          <w:rFonts w:asciiTheme="minorHAnsi" w:hAnsiTheme="minorHAnsi"/>
          <w:sz w:val="26"/>
          <w:szCs w:val="26"/>
        </w:rPr>
        <w:t>in</w:t>
      </w:r>
    </w:p>
    <w:p w:rsidR="00A4410F" w:rsidRPr="00E24BFC" w:rsidRDefault="00A4410F" w:rsidP="00A4410F">
      <w:pPr>
        <w:pStyle w:val="Default"/>
        <w:ind w:left="1701" w:hanging="1701"/>
        <w:rPr>
          <w:rFonts w:asciiTheme="minorHAnsi" w:hAnsiTheme="minorHAnsi"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>14:15-15:00</w:t>
      </w:r>
      <w:r w:rsidRPr="00E24BFC">
        <w:rPr>
          <w:rFonts w:asciiTheme="minorHAnsi" w:hAnsiTheme="minorHAnsi"/>
          <w:sz w:val="26"/>
          <w:szCs w:val="26"/>
        </w:rPr>
        <w:tab/>
      </w:r>
      <w:r w:rsidRPr="00486FA5">
        <w:rPr>
          <w:rFonts w:asciiTheme="minorHAnsi" w:hAnsiTheme="minorHAnsi"/>
          <w:b/>
          <w:sz w:val="26"/>
          <w:szCs w:val="26"/>
        </w:rPr>
        <w:t>Exkurze na pole – ukázka minoritních obilnin a jejich planých příbuzných</w:t>
      </w:r>
    </w:p>
    <w:p w:rsidR="00A4410F" w:rsidRDefault="00A4410F" w:rsidP="00A4410F">
      <w:pPr>
        <w:pStyle w:val="Default"/>
        <w:ind w:left="1701" w:hanging="1701"/>
        <w:rPr>
          <w:rFonts w:asciiTheme="minorHAnsi" w:hAnsiTheme="minorHAnsi"/>
          <w:i/>
          <w:sz w:val="26"/>
          <w:szCs w:val="26"/>
        </w:rPr>
      </w:pPr>
      <w:r w:rsidRPr="00E24BFC">
        <w:rPr>
          <w:rFonts w:asciiTheme="minorHAnsi" w:hAnsiTheme="minorHAnsi"/>
          <w:sz w:val="26"/>
          <w:szCs w:val="26"/>
        </w:rPr>
        <w:tab/>
      </w:r>
      <w:r w:rsidRPr="00E24BFC">
        <w:rPr>
          <w:rFonts w:asciiTheme="minorHAnsi" w:hAnsiTheme="minorHAnsi"/>
          <w:i/>
          <w:sz w:val="26"/>
          <w:szCs w:val="26"/>
        </w:rPr>
        <w:t>Vojtěch Holubec, VÚRV, v. v. i.</w:t>
      </w:r>
    </w:p>
    <w:p w:rsidR="00C12916" w:rsidRPr="000C0D16" w:rsidRDefault="000C0D16" w:rsidP="009E4E13">
      <w:pPr>
        <w:pStyle w:val="Default"/>
        <w:spacing w:before="120"/>
        <w:rPr>
          <w:rFonts w:asciiTheme="minorHAnsi" w:hAnsiTheme="minorHAnsi" w:cs="Arial"/>
          <w:color w:val="auto"/>
          <w:sz w:val="26"/>
          <w:szCs w:val="26"/>
        </w:rPr>
      </w:pPr>
      <w:r>
        <w:rPr>
          <w:rFonts w:asciiTheme="minorHAnsi" w:hAnsiTheme="minorHAnsi" w:cs="Arial"/>
          <w:color w:val="auto"/>
          <w:sz w:val="26"/>
          <w:szCs w:val="26"/>
        </w:rPr>
        <w:t xml:space="preserve">Po ukončení exkurze je možno shlédnout dokumentární film </w:t>
      </w:r>
      <w:proofErr w:type="spellStart"/>
      <w:r>
        <w:rPr>
          <w:rFonts w:asciiTheme="minorHAnsi" w:hAnsiTheme="minorHAnsi" w:cs="Arial"/>
          <w:color w:val="auto"/>
          <w:sz w:val="26"/>
          <w:szCs w:val="26"/>
        </w:rPr>
        <w:t>Healthy</w:t>
      </w:r>
      <w:proofErr w:type="spellEnd"/>
      <w:r>
        <w:rPr>
          <w:rFonts w:asciiTheme="minorHAnsi" w:hAnsiTheme="minorHAnsi" w:cs="Arial"/>
          <w:color w:val="auto"/>
          <w:sz w:val="26"/>
          <w:szCs w:val="26"/>
        </w:rPr>
        <w:t xml:space="preserve"> Minor </w:t>
      </w:r>
      <w:proofErr w:type="spellStart"/>
      <w:r>
        <w:rPr>
          <w:rFonts w:asciiTheme="minorHAnsi" w:hAnsiTheme="minorHAnsi" w:cs="Arial"/>
          <w:color w:val="auto"/>
          <w:sz w:val="26"/>
          <w:szCs w:val="26"/>
        </w:rPr>
        <w:t>Cereals</w:t>
      </w:r>
      <w:proofErr w:type="spellEnd"/>
      <w:r>
        <w:rPr>
          <w:rFonts w:asciiTheme="minorHAnsi" w:hAnsiTheme="minorHAnsi" w:cs="Arial"/>
          <w:color w:val="auto"/>
          <w:sz w:val="26"/>
          <w:szCs w:val="26"/>
        </w:rPr>
        <w:t xml:space="preserve"> – délka filmu 26 minut.</w:t>
      </w:r>
      <w:r w:rsidR="009E4E13">
        <w:rPr>
          <w:rFonts w:asciiTheme="minorHAnsi" w:hAnsiTheme="minorHAnsi" w:cs="Arial"/>
          <w:color w:val="auto"/>
          <w:sz w:val="26"/>
          <w:szCs w:val="26"/>
        </w:rPr>
        <w:t xml:space="preserve"> </w:t>
      </w:r>
    </w:p>
    <w:p w:rsidR="005B116D" w:rsidRDefault="005B116D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9E4E13" w:rsidRDefault="009E4E13" w:rsidP="00B24F97">
      <w:pPr>
        <w:pStyle w:val="Default"/>
        <w:jc w:val="both"/>
        <w:rPr>
          <w:rFonts w:asciiTheme="minorHAnsi" w:hAnsiTheme="minorHAnsi" w:cs="Arial"/>
          <w:b/>
          <w:bCs/>
          <w:color w:val="auto"/>
          <w:sz w:val="32"/>
          <w:szCs w:val="32"/>
        </w:rPr>
      </w:pPr>
    </w:p>
    <w:p w:rsidR="00B24F97" w:rsidRPr="003271B8" w:rsidRDefault="00B24F97" w:rsidP="00B24F97">
      <w:pPr>
        <w:pStyle w:val="Default"/>
        <w:jc w:val="both"/>
        <w:rPr>
          <w:rFonts w:asciiTheme="minorHAnsi" w:hAnsiTheme="minorHAnsi" w:cs="Arial"/>
          <w:color w:val="auto"/>
          <w:sz w:val="32"/>
          <w:szCs w:val="32"/>
        </w:rPr>
      </w:pPr>
      <w:r w:rsidRPr="003271B8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Informace pro účastníky: </w:t>
      </w:r>
    </w:p>
    <w:p w:rsidR="003271B8" w:rsidRDefault="003271B8" w:rsidP="003E4F2C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</w:p>
    <w:p w:rsidR="005B116D" w:rsidRDefault="003271B8" w:rsidP="003E4F2C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>
        <w:rPr>
          <w:rFonts w:asciiTheme="minorHAnsi" w:hAnsiTheme="minorHAnsi" w:cs="Arial"/>
          <w:color w:val="auto"/>
          <w:sz w:val="28"/>
          <w:szCs w:val="28"/>
        </w:rPr>
        <w:t xml:space="preserve">Konference bude probíhat v českém </w:t>
      </w:r>
      <w:r w:rsidR="00174F8B">
        <w:rPr>
          <w:rFonts w:asciiTheme="minorHAnsi" w:hAnsiTheme="minorHAnsi" w:cs="Arial"/>
          <w:color w:val="auto"/>
          <w:sz w:val="28"/>
          <w:szCs w:val="28"/>
        </w:rPr>
        <w:t>a anglickém jazyce (anglické přednášky budou tlumočeny do češtiny). Účastníci obdrží sborník abstraktů přednášek.</w:t>
      </w:r>
    </w:p>
    <w:p w:rsidR="003271B8" w:rsidRPr="003271B8" w:rsidRDefault="003271B8" w:rsidP="003E4F2C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</w:p>
    <w:p w:rsidR="00DB2519" w:rsidRPr="003271B8" w:rsidRDefault="003271B8" w:rsidP="003F0049">
      <w:pPr>
        <w:pStyle w:val="Default"/>
        <w:rPr>
          <w:rFonts w:asciiTheme="minorHAnsi" w:hAnsiTheme="minorHAnsi" w:cs="Arial"/>
          <w:b/>
          <w:color w:val="0066FF"/>
          <w:sz w:val="28"/>
          <w:szCs w:val="28"/>
        </w:rPr>
      </w:pPr>
      <w:r>
        <w:rPr>
          <w:rFonts w:asciiTheme="minorHAnsi" w:hAnsiTheme="minorHAnsi" w:cs="Arial"/>
          <w:b/>
          <w:color w:val="0066FF"/>
          <w:sz w:val="28"/>
          <w:szCs w:val="28"/>
        </w:rPr>
        <w:t>Účast na přednáškách a</w:t>
      </w:r>
      <w:r w:rsidR="003E4F2C" w:rsidRPr="003271B8">
        <w:rPr>
          <w:rFonts w:asciiTheme="minorHAnsi" w:hAnsiTheme="minorHAnsi" w:cs="Arial"/>
          <w:b/>
          <w:color w:val="0066FF"/>
          <w:sz w:val="28"/>
          <w:szCs w:val="28"/>
        </w:rPr>
        <w:t xml:space="preserve"> exkurzi včetně občerstvení </w:t>
      </w:r>
      <w:r>
        <w:rPr>
          <w:rFonts w:asciiTheme="minorHAnsi" w:hAnsiTheme="minorHAnsi" w:cs="Arial"/>
          <w:b/>
          <w:color w:val="0066FF"/>
          <w:sz w:val="28"/>
          <w:szCs w:val="28"/>
        </w:rPr>
        <w:t xml:space="preserve">je </w:t>
      </w:r>
      <w:r w:rsidR="003E4F2C" w:rsidRPr="003271B8">
        <w:rPr>
          <w:rFonts w:asciiTheme="minorHAnsi" w:hAnsiTheme="minorHAnsi" w:cs="Arial"/>
          <w:b/>
          <w:color w:val="0066FF"/>
          <w:sz w:val="28"/>
          <w:szCs w:val="28"/>
        </w:rPr>
        <w:t>zdarma</w:t>
      </w:r>
      <w:r>
        <w:rPr>
          <w:rFonts w:asciiTheme="minorHAnsi" w:hAnsiTheme="minorHAnsi" w:cs="Arial"/>
          <w:b/>
          <w:color w:val="0066FF"/>
          <w:sz w:val="28"/>
          <w:szCs w:val="28"/>
        </w:rPr>
        <w:t>.</w:t>
      </w:r>
    </w:p>
    <w:p w:rsidR="00A4410F" w:rsidRPr="003271B8" w:rsidRDefault="00A4410F" w:rsidP="00BA5C3E">
      <w:pPr>
        <w:pStyle w:val="Default"/>
        <w:jc w:val="both"/>
        <w:rPr>
          <w:rFonts w:asciiTheme="minorHAnsi" w:hAnsiTheme="minorHAnsi" w:cs="Arial"/>
          <w:color w:val="0066FF"/>
          <w:sz w:val="32"/>
          <w:szCs w:val="32"/>
        </w:rPr>
      </w:pPr>
    </w:p>
    <w:p w:rsidR="00051201" w:rsidRDefault="00051201" w:rsidP="00BA5C3E">
      <w:pPr>
        <w:pStyle w:val="Default"/>
        <w:jc w:val="both"/>
        <w:rPr>
          <w:rFonts w:asciiTheme="minorHAnsi" w:hAnsiTheme="minorHAnsi" w:cs="Arial"/>
          <w:b/>
          <w:color w:val="0066FF"/>
          <w:sz w:val="28"/>
          <w:szCs w:val="28"/>
        </w:rPr>
      </w:pPr>
      <w:r>
        <w:rPr>
          <w:rFonts w:asciiTheme="minorHAnsi" w:hAnsiTheme="minorHAnsi" w:cs="Arial"/>
          <w:b/>
          <w:color w:val="0066FF"/>
          <w:sz w:val="28"/>
          <w:szCs w:val="28"/>
        </w:rPr>
        <w:t>Počet účastníků je omezený.</w:t>
      </w:r>
      <w:r w:rsidR="00BA5C3E" w:rsidRPr="00486FA5">
        <w:rPr>
          <w:rFonts w:asciiTheme="minorHAnsi" w:hAnsiTheme="minorHAnsi" w:cs="Arial"/>
          <w:b/>
          <w:color w:val="0066FF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66FF"/>
          <w:sz w:val="28"/>
          <w:szCs w:val="28"/>
        </w:rPr>
        <w:t>V</w:t>
      </w:r>
      <w:r w:rsidR="00632A2F" w:rsidRPr="00486FA5">
        <w:rPr>
          <w:rFonts w:asciiTheme="minorHAnsi" w:hAnsiTheme="minorHAnsi" w:cs="Arial"/>
          <w:b/>
          <w:color w:val="0066FF"/>
          <w:sz w:val="28"/>
          <w:szCs w:val="28"/>
        </w:rPr>
        <w:t xml:space="preserve"> případě zájmu </w:t>
      </w:r>
      <w:r w:rsidR="003271B8" w:rsidRPr="00486FA5">
        <w:rPr>
          <w:rFonts w:asciiTheme="minorHAnsi" w:hAnsiTheme="minorHAnsi" w:cs="Arial"/>
          <w:b/>
          <w:color w:val="0066FF"/>
          <w:sz w:val="28"/>
          <w:szCs w:val="28"/>
        </w:rPr>
        <w:t xml:space="preserve">o účast, </w:t>
      </w:r>
      <w:r>
        <w:rPr>
          <w:rFonts w:asciiTheme="minorHAnsi" w:hAnsiTheme="minorHAnsi" w:cs="Arial"/>
          <w:b/>
          <w:color w:val="0066FF"/>
          <w:sz w:val="28"/>
          <w:szCs w:val="28"/>
        </w:rPr>
        <w:t xml:space="preserve">se přihlaste prostřednictvím registračního formuláře </w:t>
      </w:r>
      <w:hyperlink r:id="rId8" w:history="1">
        <w:r w:rsidRPr="00051201">
          <w:rPr>
            <w:rStyle w:val="Hypertextovodkaz"/>
            <w:rFonts w:asciiTheme="minorHAnsi" w:hAnsiTheme="minorHAnsi" w:cs="Arial"/>
            <w:b/>
            <w:sz w:val="28"/>
            <w:szCs w:val="28"/>
          </w:rPr>
          <w:t>zde</w:t>
        </w:r>
      </w:hyperlink>
      <w:r>
        <w:rPr>
          <w:rFonts w:asciiTheme="minorHAnsi" w:hAnsiTheme="minorHAnsi" w:cs="Arial"/>
          <w:b/>
          <w:color w:val="0066FF"/>
          <w:sz w:val="28"/>
          <w:szCs w:val="28"/>
        </w:rPr>
        <w:t xml:space="preserve">. </w:t>
      </w:r>
    </w:p>
    <w:p w:rsidR="00051201" w:rsidRDefault="00051201" w:rsidP="00BA5C3E">
      <w:pPr>
        <w:pStyle w:val="Default"/>
        <w:jc w:val="both"/>
        <w:rPr>
          <w:rFonts w:asciiTheme="minorHAnsi" w:hAnsiTheme="minorHAnsi" w:cs="Arial"/>
          <w:b/>
          <w:color w:val="0066FF"/>
          <w:sz w:val="28"/>
          <w:szCs w:val="28"/>
        </w:rPr>
      </w:pPr>
    </w:p>
    <w:p w:rsidR="003F0049" w:rsidRPr="00486FA5" w:rsidRDefault="00051201" w:rsidP="00BA5C3E">
      <w:pPr>
        <w:pStyle w:val="Default"/>
        <w:jc w:val="both"/>
        <w:rPr>
          <w:rFonts w:asciiTheme="minorHAnsi" w:hAnsiTheme="minorHAnsi" w:cs="Arial"/>
          <w:b/>
          <w:color w:val="0066FF"/>
          <w:sz w:val="28"/>
          <w:szCs w:val="28"/>
        </w:rPr>
      </w:pPr>
      <w:r>
        <w:rPr>
          <w:rFonts w:asciiTheme="minorHAnsi" w:hAnsiTheme="minorHAnsi" w:cs="Arial"/>
          <w:b/>
          <w:color w:val="0066FF"/>
          <w:sz w:val="28"/>
          <w:szCs w:val="28"/>
        </w:rPr>
        <w:t xml:space="preserve">Případné dotazy adresujte </w:t>
      </w:r>
      <w:proofErr w:type="gramStart"/>
      <w:r>
        <w:rPr>
          <w:rFonts w:asciiTheme="minorHAnsi" w:hAnsiTheme="minorHAnsi" w:cs="Arial"/>
          <w:b/>
          <w:color w:val="0066FF"/>
          <w:sz w:val="28"/>
          <w:szCs w:val="28"/>
        </w:rPr>
        <w:t>na</w:t>
      </w:r>
      <w:proofErr w:type="gramEnd"/>
      <w:r w:rsidR="00BA5C3E" w:rsidRPr="00486FA5">
        <w:rPr>
          <w:rFonts w:asciiTheme="minorHAnsi" w:hAnsiTheme="minorHAnsi" w:cs="Arial"/>
          <w:b/>
          <w:color w:val="0066FF"/>
          <w:sz w:val="28"/>
          <w:szCs w:val="28"/>
        </w:rPr>
        <w:t>:</w:t>
      </w:r>
      <w:r>
        <w:rPr>
          <w:rFonts w:asciiTheme="minorHAnsi" w:hAnsiTheme="minorHAnsi" w:cs="Arial"/>
          <w:b/>
          <w:color w:val="0066FF"/>
          <w:sz w:val="28"/>
          <w:szCs w:val="28"/>
        </w:rPr>
        <w:t xml:space="preserve"> Martina </w:t>
      </w:r>
      <w:proofErr w:type="spellStart"/>
      <w:r>
        <w:rPr>
          <w:rFonts w:asciiTheme="minorHAnsi" w:hAnsiTheme="minorHAnsi" w:cs="Arial"/>
          <w:b/>
          <w:color w:val="0066FF"/>
          <w:sz w:val="28"/>
          <w:szCs w:val="28"/>
        </w:rPr>
        <w:t>Eiseltová</w:t>
      </w:r>
      <w:proofErr w:type="spellEnd"/>
      <w:r>
        <w:rPr>
          <w:rFonts w:asciiTheme="minorHAnsi" w:hAnsiTheme="minorHAnsi" w:cs="Arial"/>
          <w:b/>
          <w:color w:val="0066FF"/>
          <w:sz w:val="28"/>
          <w:szCs w:val="28"/>
        </w:rPr>
        <w:t xml:space="preserve">, e-mail: </w:t>
      </w:r>
      <w:r w:rsidR="00BA5C3E" w:rsidRPr="00486FA5">
        <w:rPr>
          <w:rFonts w:asciiTheme="minorHAnsi" w:hAnsiTheme="minorHAnsi" w:cs="Arial"/>
          <w:b/>
          <w:color w:val="0066FF"/>
          <w:sz w:val="28"/>
          <w:szCs w:val="28"/>
        </w:rPr>
        <w:t xml:space="preserve"> </w:t>
      </w:r>
      <w:r w:rsidR="003271B8" w:rsidRPr="00486FA5">
        <w:rPr>
          <w:rFonts w:asciiTheme="minorHAnsi" w:hAnsiTheme="minorHAnsi" w:cs="Arial"/>
          <w:b/>
          <w:color w:val="0066FF"/>
          <w:sz w:val="28"/>
          <w:szCs w:val="28"/>
        </w:rPr>
        <w:t>eiseltova</w:t>
      </w:r>
      <w:r w:rsidR="003E4F2C" w:rsidRPr="00486FA5">
        <w:rPr>
          <w:rFonts w:asciiTheme="minorHAnsi" w:hAnsiTheme="minorHAnsi" w:cs="Arial"/>
          <w:b/>
          <w:color w:val="0066FF"/>
          <w:sz w:val="28"/>
          <w:szCs w:val="28"/>
        </w:rPr>
        <w:t>@</w:t>
      </w:r>
      <w:r w:rsidR="003271B8" w:rsidRPr="00486FA5">
        <w:rPr>
          <w:rFonts w:asciiTheme="minorHAnsi" w:hAnsiTheme="minorHAnsi" w:cs="Arial"/>
          <w:b/>
          <w:color w:val="0066FF"/>
          <w:sz w:val="28"/>
          <w:szCs w:val="28"/>
        </w:rPr>
        <w:t>vurv.cz</w:t>
      </w:r>
      <w:r w:rsidR="003F0049" w:rsidRPr="00486FA5">
        <w:rPr>
          <w:rFonts w:asciiTheme="minorHAnsi" w:hAnsiTheme="minorHAnsi" w:cs="Arial"/>
          <w:b/>
          <w:color w:val="0066FF"/>
          <w:sz w:val="28"/>
          <w:szCs w:val="28"/>
        </w:rPr>
        <w:t xml:space="preserve"> </w:t>
      </w:r>
    </w:p>
    <w:p w:rsidR="00B20DD5" w:rsidRPr="003271B8" w:rsidRDefault="00B20DD5" w:rsidP="003F0049">
      <w:pPr>
        <w:pStyle w:val="Default"/>
        <w:rPr>
          <w:rFonts w:asciiTheme="minorHAnsi" w:hAnsiTheme="minorHAnsi" w:cs="Arial"/>
          <w:color w:val="auto"/>
          <w:sz w:val="30"/>
          <w:szCs w:val="30"/>
        </w:rPr>
      </w:pPr>
    </w:p>
    <w:p w:rsidR="00A4410F" w:rsidRPr="003271B8" w:rsidRDefault="00A4410F" w:rsidP="00A4410F">
      <w:pPr>
        <w:spacing w:line="312" w:lineRule="auto"/>
        <w:rPr>
          <w:sz w:val="24"/>
          <w:szCs w:val="24"/>
        </w:rPr>
      </w:pPr>
      <w:r w:rsidRPr="003271B8">
        <w:rPr>
          <w:rStyle w:val="Siln"/>
          <w:sz w:val="24"/>
          <w:szCs w:val="24"/>
        </w:rPr>
        <w:t>Jak se k nám dostanete?</w:t>
      </w:r>
    </w:p>
    <w:p w:rsidR="00A4410F" w:rsidRPr="003271B8" w:rsidRDefault="00A4410F" w:rsidP="00A4410F">
      <w:pPr>
        <w:spacing w:line="312" w:lineRule="auto"/>
        <w:rPr>
          <w:sz w:val="24"/>
          <w:szCs w:val="24"/>
        </w:rPr>
      </w:pPr>
      <w:r w:rsidRPr="003271B8">
        <w:rPr>
          <w:sz w:val="24"/>
          <w:szCs w:val="24"/>
        </w:rPr>
        <w:t xml:space="preserve">Nejbližší zastávkou MHD je "Ciolkovského" (Vlastina ulice, sídliště Na Dědině). Přímé spojení od metra linky A je ze stanice "Nádraží Veleslavín" (bus č. 225) nebo ze stanice "Petřiny" (bus č. 191). </w:t>
      </w:r>
      <w:r w:rsidRPr="003271B8">
        <w:rPr>
          <w:sz w:val="24"/>
          <w:szCs w:val="24"/>
        </w:rPr>
        <w:br/>
      </w: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sectPr w:rsidR="00B24F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58" w:rsidRDefault="00461A58" w:rsidP="00212CB3">
      <w:pPr>
        <w:spacing w:after="0" w:line="240" w:lineRule="auto"/>
      </w:pPr>
      <w:r>
        <w:separator/>
      </w:r>
    </w:p>
  </w:endnote>
  <w:endnote w:type="continuationSeparator" w:id="0">
    <w:p w:rsidR="00461A58" w:rsidRDefault="00461A58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97" w:rsidRDefault="00B24F97">
    <w:pPr>
      <w:pStyle w:val="Zpat"/>
    </w:pPr>
  </w:p>
  <w:p w:rsidR="00B24F97" w:rsidRDefault="00B24F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58" w:rsidRDefault="00461A58" w:rsidP="00212CB3">
      <w:pPr>
        <w:spacing w:after="0" w:line="240" w:lineRule="auto"/>
      </w:pPr>
      <w:r>
        <w:separator/>
      </w:r>
    </w:p>
  </w:footnote>
  <w:footnote w:type="continuationSeparator" w:id="0">
    <w:p w:rsidR="00461A58" w:rsidRDefault="00461A58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55" w:rsidRPr="005B116D" w:rsidRDefault="003E1CA0" w:rsidP="00B93A5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F894D71" wp14:editId="116CC5F0">
          <wp:simplePos x="0" y="0"/>
          <wp:positionH relativeFrom="column">
            <wp:posOffset>4212590</wp:posOffset>
          </wp:positionH>
          <wp:positionV relativeFrom="paragraph">
            <wp:posOffset>95250</wp:posOffset>
          </wp:positionV>
          <wp:extent cx="1540510" cy="445770"/>
          <wp:effectExtent l="0" t="0" r="2540" b="0"/>
          <wp:wrapSquare wrapText="bothSides"/>
          <wp:docPr id="8" name="Obrázek 8" descr="logo ZS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logo ZS CR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F25285" wp14:editId="2F5472FD">
          <wp:simplePos x="0" y="0"/>
          <wp:positionH relativeFrom="column">
            <wp:posOffset>1900555</wp:posOffset>
          </wp:positionH>
          <wp:positionV relativeFrom="paragraph">
            <wp:posOffset>-33655</wp:posOffset>
          </wp:positionV>
          <wp:extent cx="1933575" cy="721360"/>
          <wp:effectExtent l="0" t="0" r="9525" b="2540"/>
          <wp:wrapNone/>
          <wp:docPr id="6" name="Obrázek 6" descr="C:\Users\hlavackova\Desktop\.ptmp431786\Logo CZTP 2018\Logo CZTP s tex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avackova\Desktop\.ptmp431786\Logo CZTP 2018\Logo CZTP s textem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08" b="22104"/>
                  <a:stretch/>
                </pic:blipFill>
                <pic:spPr bwMode="auto">
                  <a:xfrm>
                    <a:off x="0" y="0"/>
                    <a:ext cx="19335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FFC"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55CC1000" wp14:editId="108EC3C4">
          <wp:simplePos x="0" y="0"/>
          <wp:positionH relativeFrom="column">
            <wp:posOffset>-547370</wp:posOffset>
          </wp:positionH>
          <wp:positionV relativeFrom="paragraph">
            <wp:posOffset>-448310</wp:posOffset>
          </wp:positionV>
          <wp:extent cx="2298700" cy="1304925"/>
          <wp:effectExtent l="0" t="0" r="635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3A55" w:rsidRPr="005B116D" w:rsidRDefault="00B93A55" w:rsidP="00B93A55">
    <w:pPr>
      <w:jc w:val="center"/>
      <w:rPr>
        <w:rFonts w:ascii="Arial" w:hAnsi="Arial" w:cs="Arial"/>
        <w:sz w:val="16"/>
        <w:szCs w:val="16"/>
      </w:rPr>
    </w:pPr>
  </w:p>
  <w:p w:rsidR="00212CB3" w:rsidRDefault="003419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F593981" wp14:editId="0CFFDE03">
          <wp:simplePos x="0" y="0"/>
          <wp:positionH relativeFrom="column">
            <wp:posOffset>2529205</wp:posOffset>
          </wp:positionH>
          <wp:positionV relativeFrom="paragraph">
            <wp:posOffset>163195</wp:posOffset>
          </wp:positionV>
          <wp:extent cx="657225" cy="960755"/>
          <wp:effectExtent l="0" t="0" r="9525" b="0"/>
          <wp:wrapThrough wrapText="bothSides">
            <wp:wrapPolygon edited="0">
              <wp:start x="0" y="0"/>
              <wp:lineTo x="0" y="20986"/>
              <wp:lineTo x="21287" y="20986"/>
              <wp:lineTo x="21287" y="0"/>
              <wp:lineTo x="0" y="0"/>
            </wp:wrapPolygon>
          </wp:wrapThrough>
          <wp:docPr id="4" name="Obrázek 4" descr="C:\Users\eiseltova\AppData\Local\Microsoft\Windows\Temporary Internet Files\Content.Outlook\E7CP42ME\Logo+tex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seltova\AppData\Local\Microsoft\Windows\Temporary Internet Files\Content.Outlook\E7CP42ME\Logo+text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1474" w:rsidRDefault="003E1CA0">
    <w:pPr>
      <w:pStyle w:val="Zhlav"/>
    </w:pP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5408" behindDoc="0" locked="0" layoutInCell="1" allowOverlap="1" wp14:anchorId="4FF90208" wp14:editId="1ECFBFDB">
          <wp:simplePos x="0" y="0"/>
          <wp:positionH relativeFrom="column">
            <wp:posOffset>843280</wp:posOffset>
          </wp:positionH>
          <wp:positionV relativeFrom="paragraph">
            <wp:posOffset>30480</wp:posOffset>
          </wp:positionV>
          <wp:extent cx="838200" cy="838200"/>
          <wp:effectExtent l="0" t="0" r="0" b="0"/>
          <wp:wrapThrough wrapText="bothSides">
            <wp:wrapPolygon edited="0">
              <wp:start x="6873" y="0"/>
              <wp:lineTo x="3927" y="1964"/>
              <wp:lineTo x="0" y="6382"/>
              <wp:lineTo x="0" y="10800"/>
              <wp:lineTo x="491" y="16200"/>
              <wp:lineTo x="6873" y="21109"/>
              <wp:lineTo x="14236" y="21109"/>
              <wp:lineTo x="15218" y="20618"/>
              <wp:lineTo x="20618" y="16200"/>
              <wp:lineTo x="21109" y="10800"/>
              <wp:lineTo x="21109" y="6382"/>
              <wp:lineTo x="17182" y="1964"/>
              <wp:lineTo x="14236" y="0"/>
              <wp:lineTo x="6873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BIO_logo_NOVE_barevne_092017+koleck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9EB" w:rsidRPr="003419EB">
      <w:rPr>
        <w:noProof/>
      </w:rPr>
      <w:t xml:space="preserve"> </w:t>
    </w:r>
  </w:p>
  <w:p w:rsidR="00E11474" w:rsidRDefault="003E1C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87B1763" wp14:editId="553D2ED8">
          <wp:simplePos x="0" y="0"/>
          <wp:positionH relativeFrom="column">
            <wp:posOffset>4012565</wp:posOffset>
          </wp:positionH>
          <wp:positionV relativeFrom="paragraph">
            <wp:posOffset>33655</wp:posOffset>
          </wp:positionV>
          <wp:extent cx="952500" cy="431800"/>
          <wp:effectExtent l="0" t="0" r="0" b="6350"/>
          <wp:wrapThrough wrapText="bothSides">
            <wp:wrapPolygon edited="0">
              <wp:start x="0" y="0"/>
              <wp:lineTo x="0" y="20965"/>
              <wp:lineTo x="21168" y="20965"/>
              <wp:lineTo x="21168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lge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1474" w:rsidRDefault="00E11474">
    <w:pPr>
      <w:pStyle w:val="Zhlav"/>
    </w:pPr>
  </w:p>
  <w:p w:rsidR="00E11474" w:rsidRDefault="00E11474">
    <w:pPr>
      <w:pStyle w:val="Zhlav"/>
    </w:pPr>
  </w:p>
  <w:p w:rsidR="00E11474" w:rsidRDefault="00E11474">
    <w:pPr>
      <w:pStyle w:val="Zhlav"/>
    </w:pPr>
  </w:p>
  <w:p w:rsidR="0035184A" w:rsidRDefault="003518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3"/>
    <w:rsid w:val="00051201"/>
    <w:rsid w:val="00093A3A"/>
    <w:rsid w:val="000C0D16"/>
    <w:rsid w:val="000E47D4"/>
    <w:rsid w:val="0010218C"/>
    <w:rsid w:val="00174F8B"/>
    <w:rsid w:val="001874BD"/>
    <w:rsid w:val="001E764C"/>
    <w:rsid w:val="00212CB3"/>
    <w:rsid w:val="002131DF"/>
    <w:rsid w:val="00292624"/>
    <w:rsid w:val="002B1069"/>
    <w:rsid w:val="002C0AB1"/>
    <w:rsid w:val="002E18D2"/>
    <w:rsid w:val="003271B8"/>
    <w:rsid w:val="003419EB"/>
    <w:rsid w:val="0035184A"/>
    <w:rsid w:val="003B0297"/>
    <w:rsid w:val="003E1CA0"/>
    <w:rsid w:val="003E4F2C"/>
    <w:rsid w:val="003F0049"/>
    <w:rsid w:val="00416E12"/>
    <w:rsid w:val="004175B7"/>
    <w:rsid w:val="00445CC3"/>
    <w:rsid w:val="00457153"/>
    <w:rsid w:val="00461A58"/>
    <w:rsid w:val="00480761"/>
    <w:rsid w:val="00486FA5"/>
    <w:rsid w:val="004E64F3"/>
    <w:rsid w:val="004F7512"/>
    <w:rsid w:val="00501517"/>
    <w:rsid w:val="005314E9"/>
    <w:rsid w:val="00533BCF"/>
    <w:rsid w:val="005B05D5"/>
    <w:rsid w:val="005B116D"/>
    <w:rsid w:val="005D6C34"/>
    <w:rsid w:val="00604F4F"/>
    <w:rsid w:val="00632A2F"/>
    <w:rsid w:val="00661EE9"/>
    <w:rsid w:val="006A75C1"/>
    <w:rsid w:val="006D7CC4"/>
    <w:rsid w:val="007525FD"/>
    <w:rsid w:val="007729F7"/>
    <w:rsid w:val="00776999"/>
    <w:rsid w:val="007B62EF"/>
    <w:rsid w:val="007B675F"/>
    <w:rsid w:val="007E3FFC"/>
    <w:rsid w:val="008076EF"/>
    <w:rsid w:val="00816B44"/>
    <w:rsid w:val="0082045D"/>
    <w:rsid w:val="00854AAA"/>
    <w:rsid w:val="00871B68"/>
    <w:rsid w:val="008B51B4"/>
    <w:rsid w:val="008F58D5"/>
    <w:rsid w:val="009327CA"/>
    <w:rsid w:val="009603D6"/>
    <w:rsid w:val="00964EE4"/>
    <w:rsid w:val="00974448"/>
    <w:rsid w:val="00997236"/>
    <w:rsid w:val="009A6D04"/>
    <w:rsid w:val="009D4A8B"/>
    <w:rsid w:val="009E4E13"/>
    <w:rsid w:val="00A4410F"/>
    <w:rsid w:val="00A44BCC"/>
    <w:rsid w:val="00A51DE3"/>
    <w:rsid w:val="00A730BA"/>
    <w:rsid w:val="00AA3F20"/>
    <w:rsid w:val="00B20DD5"/>
    <w:rsid w:val="00B24F97"/>
    <w:rsid w:val="00B57AA2"/>
    <w:rsid w:val="00B93A55"/>
    <w:rsid w:val="00BA2B08"/>
    <w:rsid w:val="00BA5C3E"/>
    <w:rsid w:val="00BC1B97"/>
    <w:rsid w:val="00C07F0D"/>
    <w:rsid w:val="00C12916"/>
    <w:rsid w:val="00C46073"/>
    <w:rsid w:val="00C64672"/>
    <w:rsid w:val="00C7770A"/>
    <w:rsid w:val="00CF235E"/>
    <w:rsid w:val="00D022A1"/>
    <w:rsid w:val="00D347D9"/>
    <w:rsid w:val="00D61B5F"/>
    <w:rsid w:val="00D7321C"/>
    <w:rsid w:val="00DA6672"/>
    <w:rsid w:val="00DB2519"/>
    <w:rsid w:val="00DF7202"/>
    <w:rsid w:val="00E11474"/>
    <w:rsid w:val="00E24BFC"/>
    <w:rsid w:val="00E51667"/>
    <w:rsid w:val="00ED6AB1"/>
    <w:rsid w:val="00EE17F6"/>
    <w:rsid w:val="00F14569"/>
    <w:rsid w:val="00F55E8D"/>
    <w:rsid w:val="00FB407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74448"/>
    <w:rPr>
      <w:i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3E4F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E4F2C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E4F2C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3E4F2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4F2C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44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74448"/>
    <w:rPr>
      <w:i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3E4F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E4F2C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E4F2C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3E4F2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4F2C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44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36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4308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9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39690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BekdmV1BlYjehiO8r3PsYzbiXOEqsqcVdphB4iabuo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BFCB-7665-4314-85AA-0397DD42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Eiseltova</cp:lastModifiedBy>
  <cp:revision>8</cp:revision>
  <cp:lastPrinted>2017-05-18T08:22:00Z</cp:lastPrinted>
  <dcterms:created xsi:type="dcterms:W3CDTF">2019-04-09T07:49:00Z</dcterms:created>
  <dcterms:modified xsi:type="dcterms:W3CDTF">2019-05-29T12:24:00Z</dcterms:modified>
</cp:coreProperties>
</file>